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21" w:rsidRDefault="00813121" w:rsidP="00813121">
      <w:pPr>
        <w:spacing w:line="560" w:lineRule="exact"/>
        <w:jc w:val="center"/>
        <w:rPr>
          <w:rFonts w:eastAsia="方正小标宋简体"/>
          <w:sz w:val="44"/>
        </w:rPr>
      </w:pPr>
      <w:r>
        <w:rPr>
          <w:rFonts w:eastAsia="方正小标宋简体" w:hint="eastAsia"/>
          <w:sz w:val="44"/>
        </w:rPr>
        <w:t>支持</w:t>
      </w:r>
      <w:r>
        <w:rPr>
          <w:rFonts w:eastAsia="方正小标宋简体"/>
          <w:sz w:val="44"/>
        </w:rPr>
        <w:t>5G</w:t>
      </w:r>
      <w:r>
        <w:rPr>
          <w:rFonts w:eastAsia="方正小标宋简体" w:hint="eastAsia"/>
          <w:sz w:val="44"/>
        </w:rPr>
        <w:t>发展若干政策实施细则</w:t>
      </w:r>
    </w:p>
    <w:p w:rsidR="00813121" w:rsidRDefault="00813121" w:rsidP="00813121">
      <w:pPr>
        <w:pStyle w:val="a0"/>
        <w:spacing w:after="0" w:line="560" w:lineRule="exact"/>
      </w:pPr>
      <w:r>
        <w:t xml:space="preserve"> </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根据《安徽省人民政府关于印发支持</w:t>
      </w:r>
      <w:r>
        <w:rPr>
          <w:rFonts w:eastAsia="仿宋_GB2312"/>
          <w:sz w:val="32"/>
        </w:rPr>
        <w:t>5G</w:t>
      </w:r>
      <w:r>
        <w:rPr>
          <w:rFonts w:eastAsia="仿宋_GB2312" w:hAnsi="仿宋_GB2312" w:hint="eastAsia"/>
          <w:sz w:val="32"/>
        </w:rPr>
        <w:t>发展若干政策的通知》（皖政〔</w:t>
      </w:r>
      <w:r>
        <w:rPr>
          <w:rFonts w:eastAsia="仿宋_GB2312"/>
          <w:sz w:val="32"/>
        </w:rPr>
        <w:t>2020</w:t>
      </w:r>
      <w:r>
        <w:rPr>
          <w:rFonts w:eastAsia="仿宋_GB2312" w:hAnsi="仿宋_GB2312" w:hint="eastAsia"/>
          <w:sz w:val="32"/>
        </w:rPr>
        <w:t>〕</w:t>
      </w:r>
      <w:r>
        <w:rPr>
          <w:rFonts w:eastAsia="仿宋_GB2312"/>
          <w:sz w:val="32"/>
        </w:rPr>
        <w:t>18</w:t>
      </w:r>
      <w:r>
        <w:rPr>
          <w:rFonts w:eastAsia="仿宋_GB2312" w:hAnsi="仿宋_GB2312" w:hint="eastAsia"/>
          <w:sz w:val="32"/>
        </w:rPr>
        <w:t>号）要求，按照程序规范、操作简便、权责明确、公正透明的原则，特制定以下实施细则。</w:t>
      </w:r>
    </w:p>
    <w:p w:rsidR="00813121" w:rsidRDefault="00813121" w:rsidP="00813121">
      <w:pPr>
        <w:spacing w:line="560" w:lineRule="exact"/>
        <w:ind w:firstLineChars="200" w:firstLine="640"/>
        <w:rPr>
          <w:rFonts w:eastAsia="仿宋_GB2312"/>
          <w:sz w:val="32"/>
        </w:rPr>
      </w:pPr>
      <w:r>
        <w:rPr>
          <w:rFonts w:eastAsia="仿宋_GB2312"/>
          <w:sz w:val="32"/>
        </w:rPr>
        <w:t xml:space="preserve"> </w:t>
      </w:r>
    </w:p>
    <w:p w:rsidR="00813121" w:rsidRDefault="00813121" w:rsidP="00813121">
      <w:pPr>
        <w:spacing w:line="560" w:lineRule="exact"/>
        <w:jc w:val="center"/>
        <w:rPr>
          <w:rFonts w:eastAsia="黑体"/>
          <w:sz w:val="32"/>
        </w:rPr>
      </w:pPr>
      <w:r>
        <w:rPr>
          <w:rFonts w:eastAsia="黑体" w:hAnsi="黑体" w:hint="eastAsia"/>
          <w:sz w:val="32"/>
        </w:rPr>
        <w:t>第一部分</w:t>
      </w:r>
      <w:r>
        <w:rPr>
          <w:rFonts w:eastAsia="黑体"/>
          <w:sz w:val="32"/>
        </w:rPr>
        <w:t xml:space="preserve">  </w:t>
      </w:r>
      <w:r>
        <w:rPr>
          <w:rFonts w:eastAsia="黑体" w:hAnsi="黑体" w:hint="eastAsia"/>
          <w:sz w:val="32"/>
        </w:rPr>
        <w:t>申报条件和材料</w:t>
      </w:r>
    </w:p>
    <w:p w:rsidR="00813121" w:rsidRDefault="00813121" w:rsidP="00813121">
      <w:pPr>
        <w:spacing w:line="560" w:lineRule="exact"/>
        <w:ind w:firstLineChars="200" w:firstLine="640"/>
        <w:rPr>
          <w:rFonts w:eastAsia="黑体"/>
          <w:sz w:val="32"/>
        </w:rPr>
      </w:pPr>
      <w:r>
        <w:rPr>
          <w:rFonts w:eastAsia="黑体" w:hAnsi="黑体" w:hint="eastAsia"/>
          <w:sz w:val="32"/>
        </w:rPr>
        <w:t>一、基本要求</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（一）申报单位须为在安徽省境内登记注册并实际运营</w:t>
      </w:r>
      <w:r>
        <w:rPr>
          <w:rFonts w:eastAsia="仿宋_GB2312" w:hint="eastAsia"/>
          <w:sz w:val="32"/>
        </w:rPr>
        <w:t>、</w:t>
      </w:r>
      <w:r>
        <w:rPr>
          <w:rFonts w:eastAsia="仿宋_GB2312" w:hAnsi="仿宋_GB2312" w:hint="eastAsia"/>
          <w:sz w:val="32"/>
        </w:rPr>
        <w:t>具有独立法人资格的企业或机构</w:t>
      </w:r>
      <w:r>
        <w:rPr>
          <w:rFonts w:eastAsia="仿宋_GB2312" w:hint="eastAsia"/>
          <w:sz w:val="32"/>
        </w:rPr>
        <w:t>，依法纳税，并按规定缴纳社会保险费</w:t>
      </w:r>
      <w:r>
        <w:rPr>
          <w:rFonts w:eastAsia="仿宋_GB2312" w:hAnsi="仿宋_GB2312" w:hint="eastAsia"/>
          <w:sz w:val="32"/>
        </w:rPr>
        <w:t>。</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（二）申报单位均需要提供以下基本材料：</w:t>
      </w:r>
    </w:p>
    <w:p w:rsidR="00813121" w:rsidRDefault="00813121" w:rsidP="00813121">
      <w:pPr>
        <w:spacing w:line="560" w:lineRule="exact"/>
        <w:ind w:firstLineChars="200" w:firstLine="640"/>
        <w:rPr>
          <w:rFonts w:eastAsia="仿宋_GB2312"/>
          <w:sz w:val="32"/>
        </w:rPr>
      </w:pPr>
      <w:r>
        <w:rPr>
          <w:rFonts w:eastAsia="仿宋_GB2312"/>
          <w:sz w:val="32"/>
        </w:rPr>
        <w:t xml:space="preserve">1. </w:t>
      </w:r>
      <w:r>
        <w:rPr>
          <w:rFonts w:eastAsia="仿宋_GB2312" w:hAnsi="仿宋_GB2312" w:hint="eastAsia"/>
          <w:sz w:val="32"/>
        </w:rPr>
        <w:t>市（</w:t>
      </w:r>
      <w:r>
        <w:rPr>
          <w:rFonts w:eastAsia="仿宋_GB2312" w:hint="eastAsia"/>
          <w:sz w:val="32"/>
        </w:rPr>
        <w:t>省</w:t>
      </w:r>
      <w:r>
        <w:rPr>
          <w:rFonts w:eastAsia="仿宋_GB2312" w:hAnsi="仿宋_GB2312" w:hint="eastAsia"/>
          <w:sz w:val="32"/>
        </w:rPr>
        <w:t>直管县</w:t>
      </w:r>
      <w:r>
        <w:rPr>
          <w:rFonts w:eastAsia="仿宋_GB2312" w:hint="eastAsia"/>
          <w:sz w:val="32"/>
        </w:rPr>
        <w:t>、市</w:t>
      </w:r>
      <w:r>
        <w:rPr>
          <w:rFonts w:eastAsia="仿宋_GB2312" w:hAnsi="仿宋_GB2312" w:hint="eastAsia"/>
          <w:sz w:val="32"/>
        </w:rPr>
        <w:t>）经信部门</w:t>
      </w:r>
      <w:r>
        <w:rPr>
          <w:rFonts w:eastAsia="仿宋_GB2312" w:hint="eastAsia"/>
          <w:sz w:val="32"/>
        </w:rPr>
        <w:t>推荐</w:t>
      </w:r>
      <w:r>
        <w:rPr>
          <w:rFonts w:eastAsia="仿宋_GB2312" w:hAnsi="仿宋_GB2312" w:hint="eastAsia"/>
          <w:sz w:val="32"/>
        </w:rPr>
        <w:t>文件；</w:t>
      </w:r>
    </w:p>
    <w:p w:rsidR="00813121" w:rsidRDefault="00813121" w:rsidP="00813121">
      <w:pPr>
        <w:spacing w:line="560" w:lineRule="exact"/>
        <w:ind w:firstLineChars="200" w:firstLine="640"/>
        <w:rPr>
          <w:rFonts w:eastAsia="仿宋_GB2312"/>
          <w:sz w:val="32"/>
        </w:rPr>
      </w:pPr>
      <w:r>
        <w:rPr>
          <w:rFonts w:eastAsia="仿宋_GB2312"/>
          <w:sz w:val="32"/>
        </w:rPr>
        <w:t xml:space="preserve">2. </w:t>
      </w:r>
      <w:r>
        <w:rPr>
          <w:rFonts w:eastAsia="仿宋_GB2312" w:hAnsi="仿宋_GB2312" w:hint="eastAsia"/>
          <w:sz w:val="32"/>
        </w:rPr>
        <w:t>申报单位资金申请表；</w:t>
      </w:r>
    </w:p>
    <w:p w:rsidR="00813121" w:rsidRDefault="00813121" w:rsidP="00813121">
      <w:pPr>
        <w:spacing w:line="560" w:lineRule="exact"/>
        <w:ind w:firstLineChars="200" w:firstLine="640"/>
        <w:rPr>
          <w:rFonts w:eastAsia="仿宋_GB2312"/>
          <w:sz w:val="32"/>
        </w:rPr>
      </w:pPr>
      <w:r>
        <w:rPr>
          <w:rFonts w:eastAsia="仿宋_GB2312"/>
          <w:sz w:val="32"/>
        </w:rPr>
        <w:t xml:space="preserve">3. </w:t>
      </w:r>
      <w:r>
        <w:rPr>
          <w:rFonts w:eastAsia="仿宋_GB2312" w:hint="eastAsia"/>
          <w:sz w:val="32"/>
        </w:rPr>
        <w:t>企业</w:t>
      </w:r>
      <w:r>
        <w:rPr>
          <w:rFonts w:eastAsia="仿宋_GB2312" w:hAnsi="仿宋_GB2312" w:hint="eastAsia"/>
          <w:sz w:val="32"/>
        </w:rPr>
        <w:t>法人营业执照或事业单位法人</w:t>
      </w:r>
      <w:r>
        <w:rPr>
          <w:rFonts w:eastAsia="仿宋_GB2312" w:hint="eastAsia"/>
          <w:sz w:val="32"/>
        </w:rPr>
        <w:t>登记</w:t>
      </w:r>
      <w:r>
        <w:rPr>
          <w:rFonts w:eastAsia="仿宋_GB2312" w:hAnsi="仿宋_GB2312" w:hint="eastAsia"/>
          <w:sz w:val="32"/>
        </w:rPr>
        <w:t>证书副本复印件；</w:t>
      </w:r>
    </w:p>
    <w:p w:rsidR="00813121" w:rsidRDefault="00813121" w:rsidP="00813121">
      <w:pPr>
        <w:spacing w:line="560" w:lineRule="exact"/>
        <w:ind w:firstLineChars="200" w:firstLine="640"/>
        <w:rPr>
          <w:rFonts w:eastAsia="仿宋_GB2312"/>
          <w:sz w:val="32"/>
        </w:rPr>
      </w:pPr>
      <w:r>
        <w:rPr>
          <w:rFonts w:eastAsia="仿宋_GB2312"/>
          <w:sz w:val="32"/>
        </w:rPr>
        <w:t xml:space="preserve">4. </w:t>
      </w:r>
      <w:r>
        <w:rPr>
          <w:rFonts w:eastAsia="仿宋_GB2312" w:hAnsi="仿宋_GB2312" w:hint="eastAsia"/>
          <w:sz w:val="32"/>
        </w:rPr>
        <w:t>申报单位上一年度经审计财务报告；</w:t>
      </w:r>
    </w:p>
    <w:p w:rsidR="00813121" w:rsidRDefault="00813121" w:rsidP="00813121">
      <w:pPr>
        <w:spacing w:line="560" w:lineRule="exact"/>
        <w:ind w:firstLineChars="200" w:firstLine="640"/>
        <w:rPr>
          <w:rFonts w:eastAsia="仿宋_GB2312"/>
          <w:sz w:val="32"/>
        </w:rPr>
      </w:pPr>
      <w:r>
        <w:rPr>
          <w:rFonts w:eastAsia="仿宋_GB2312"/>
          <w:sz w:val="32"/>
        </w:rPr>
        <w:t xml:space="preserve">5. </w:t>
      </w:r>
      <w:r>
        <w:rPr>
          <w:rFonts w:eastAsia="仿宋_GB2312" w:hAnsi="仿宋_GB2312" w:hint="eastAsia"/>
          <w:sz w:val="32"/>
        </w:rPr>
        <w:t>申报单位法定代表人对申报材料真实性的承诺书</w:t>
      </w:r>
      <w:r>
        <w:rPr>
          <w:rFonts w:eastAsia="仿宋_GB2312" w:hint="eastAsia"/>
          <w:sz w:val="32"/>
        </w:rPr>
        <w:t>（</w:t>
      </w:r>
      <w:r>
        <w:rPr>
          <w:rFonts w:eastAsia="仿宋_GB2312" w:hAnsi="仿宋_GB2312" w:hint="eastAsia"/>
          <w:sz w:val="32"/>
        </w:rPr>
        <w:t>本人签名并加盖单位公章</w:t>
      </w:r>
      <w:r>
        <w:rPr>
          <w:rFonts w:eastAsia="仿宋_GB2312" w:hint="eastAsia"/>
          <w:sz w:val="32"/>
        </w:rPr>
        <w:t>）</w:t>
      </w:r>
      <w:r>
        <w:rPr>
          <w:rFonts w:eastAsia="仿宋_GB2312" w:hAnsi="仿宋_GB2312" w:hint="eastAsia"/>
          <w:sz w:val="32"/>
        </w:rPr>
        <w:t>；</w:t>
      </w:r>
    </w:p>
    <w:p w:rsidR="00813121" w:rsidRDefault="00813121" w:rsidP="00813121">
      <w:pPr>
        <w:spacing w:line="560" w:lineRule="exact"/>
        <w:ind w:firstLineChars="200" w:firstLine="640"/>
        <w:rPr>
          <w:rFonts w:eastAsia="仿宋_GB2312"/>
          <w:sz w:val="32"/>
        </w:rPr>
      </w:pPr>
      <w:r>
        <w:rPr>
          <w:rFonts w:eastAsia="仿宋_GB2312"/>
          <w:sz w:val="32"/>
        </w:rPr>
        <w:t xml:space="preserve">6. </w:t>
      </w:r>
      <w:r>
        <w:rPr>
          <w:rFonts w:eastAsia="仿宋_GB2312" w:hAnsi="仿宋_GB2312" w:hint="eastAsia"/>
          <w:sz w:val="32"/>
        </w:rPr>
        <w:t>申报材料要求企业提供有关设备购置、销售等发票的，企业需提供与申报项目有关的全部发票复印件</w:t>
      </w:r>
      <w:r>
        <w:rPr>
          <w:rFonts w:eastAsia="仿宋_GB2312" w:hint="eastAsia"/>
          <w:sz w:val="32"/>
        </w:rPr>
        <w:t>。</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（三）对荣誉类项目，原则上申报单位仅可对上一年度获得的国家级试点示范、百强企业等申请奖补。</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（四）</w:t>
      </w:r>
      <w:proofErr w:type="gramStart"/>
      <w:r>
        <w:rPr>
          <w:rFonts w:eastAsia="仿宋_GB2312" w:hAnsi="仿宋_GB2312" w:hint="eastAsia"/>
          <w:sz w:val="32"/>
        </w:rPr>
        <w:t>资金奖补</w:t>
      </w:r>
      <w:proofErr w:type="gramEnd"/>
      <w:r>
        <w:rPr>
          <w:rFonts w:eastAsia="仿宋_GB2312" w:hAnsi="仿宋_GB2312" w:hint="eastAsia"/>
          <w:sz w:val="32"/>
        </w:rPr>
        <w:t>要求</w:t>
      </w:r>
    </w:p>
    <w:p w:rsidR="00813121" w:rsidRDefault="00813121" w:rsidP="00813121">
      <w:pPr>
        <w:spacing w:line="560" w:lineRule="exact"/>
        <w:ind w:firstLineChars="200" w:firstLine="640"/>
        <w:rPr>
          <w:rFonts w:eastAsia="仿宋_GB2312"/>
          <w:sz w:val="32"/>
        </w:rPr>
      </w:pPr>
      <w:r>
        <w:rPr>
          <w:rFonts w:eastAsia="仿宋_GB2312"/>
          <w:sz w:val="32"/>
        </w:rPr>
        <w:lastRenderedPageBreak/>
        <w:t xml:space="preserve">1. </w:t>
      </w:r>
      <w:r>
        <w:rPr>
          <w:rFonts w:eastAsia="仿宋_GB2312" w:hAnsi="仿宋_GB2312" w:hint="eastAsia"/>
          <w:sz w:val="32"/>
        </w:rPr>
        <w:t>单个申报单位的同一项目只可享受一项奖补；</w:t>
      </w:r>
    </w:p>
    <w:p w:rsidR="00813121" w:rsidRDefault="00813121" w:rsidP="00813121">
      <w:pPr>
        <w:spacing w:line="560" w:lineRule="exact"/>
        <w:ind w:firstLineChars="200" w:firstLine="640"/>
        <w:rPr>
          <w:rFonts w:eastAsia="仿宋_GB2312"/>
          <w:spacing w:val="-6"/>
          <w:sz w:val="32"/>
        </w:rPr>
      </w:pPr>
      <w:r>
        <w:rPr>
          <w:rFonts w:eastAsia="仿宋_GB2312"/>
          <w:sz w:val="32"/>
        </w:rPr>
        <w:t xml:space="preserve">2. </w:t>
      </w:r>
      <w:r>
        <w:rPr>
          <w:rFonts w:eastAsia="仿宋_GB2312" w:hAnsi="仿宋_GB2312" w:hint="eastAsia"/>
          <w:sz w:val="32"/>
        </w:rPr>
        <w:t>单</w:t>
      </w:r>
      <w:r>
        <w:rPr>
          <w:rFonts w:eastAsia="仿宋_GB2312" w:hAnsi="仿宋_GB2312" w:hint="eastAsia"/>
          <w:spacing w:val="-6"/>
          <w:sz w:val="32"/>
        </w:rPr>
        <w:t>个申报单位可叠加享受多项奖补，最高不超过</w:t>
      </w:r>
      <w:r>
        <w:rPr>
          <w:rFonts w:eastAsia="仿宋_GB2312"/>
          <w:spacing w:val="-6"/>
          <w:sz w:val="32"/>
        </w:rPr>
        <w:t>500</w:t>
      </w:r>
      <w:r>
        <w:rPr>
          <w:rFonts w:eastAsia="仿宋_GB2312" w:hAnsi="仿宋_GB2312" w:hint="eastAsia"/>
          <w:spacing w:val="-6"/>
          <w:sz w:val="32"/>
        </w:rPr>
        <w:t>万元；</w:t>
      </w:r>
    </w:p>
    <w:p w:rsidR="00813121" w:rsidRDefault="00813121" w:rsidP="00813121">
      <w:pPr>
        <w:spacing w:line="560" w:lineRule="exact"/>
        <w:ind w:firstLineChars="200" w:firstLine="640"/>
        <w:rPr>
          <w:rFonts w:eastAsia="仿宋_GB2312"/>
          <w:sz w:val="32"/>
        </w:rPr>
      </w:pPr>
      <w:r>
        <w:rPr>
          <w:rFonts w:eastAsia="仿宋_GB2312"/>
          <w:sz w:val="32"/>
        </w:rPr>
        <w:t xml:space="preserve">3. </w:t>
      </w:r>
      <w:r>
        <w:rPr>
          <w:rFonts w:eastAsia="仿宋_GB2312" w:hAnsi="仿宋_GB2312" w:hint="eastAsia"/>
          <w:sz w:val="32"/>
        </w:rPr>
        <w:t>企业已获得国家</w:t>
      </w:r>
      <w:r>
        <w:rPr>
          <w:rFonts w:eastAsia="仿宋_GB2312" w:hint="eastAsia"/>
          <w:sz w:val="32"/>
        </w:rPr>
        <w:t>、</w:t>
      </w:r>
      <w:proofErr w:type="gramStart"/>
      <w:r>
        <w:rPr>
          <w:rFonts w:eastAsia="仿宋_GB2312" w:hint="eastAsia"/>
          <w:sz w:val="32"/>
        </w:rPr>
        <w:t>省</w:t>
      </w:r>
      <w:r>
        <w:rPr>
          <w:rFonts w:eastAsia="仿宋_GB2312" w:hAnsi="仿宋_GB2312" w:hint="eastAsia"/>
          <w:sz w:val="32"/>
        </w:rPr>
        <w:t>奖补的</w:t>
      </w:r>
      <w:proofErr w:type="gramEnd"/>
      <w:r>
        <w:rPr>
          <w:rFonts w:eastAsia="仿宋_GB2312" w:hAnsi="仿宋_GB2312" w:hint="eastAsia"/>
          <w:sz w:val="32"/>
        </w:rPr>
        <w:t>同一项目，不得重复申报。</w:t>
      </w:r>
    </w:p>
    <w:p w:rsidR="00813121" w:rsidRDefault="00813121" w:rsidP="00813121">
      <w:pPr>
        <w:spacing w:line="560" w:lineRule="exact"/>
        <w:ind w:firstLineChars="200" w:firstLine="640"/>
        <w:rPr>
          <w:rFonts w:eastAsia="黑体"/>
          <w:sz w:val="32"/>
        </w:rPr>
      </w:pPr>
      <w:r>
        <w:rPr>
          <w:rFonts w:eastAsia="黑体" w:hAnsi="黑体" w:hint="eastAsia"/>
          <w:sz w:val="32"/>
        </w:rPr>
        <w:t>二、鼓励技术创新</w:t>
      </w:r>
    </w:p>
    <w:p w:rsidR="00813121" w:rsidRDefault="00813121" w:rsidP="00813121">
      <w:pPr>
        <w:spacing w:line="560" w:lineRule="exact"/>
        <w:ind w:firstLineChars="200" w:firstLine="643"/>
        <w:rPr>
          <w:rFonts w:eastAsia="楷体_GB2312"/>
          <w:b/>
          <w:sz w:val="32"/>
        </w:rPr>
      </w:pPr>
      <w:r>
        <w:rPr>
          <w:rFonts w:eastAsia="楷体_GB2312" w:hAnsi="楷体_GB2312" w:hint="eastAsia"/>
          <w:b/>
          <w:sz w:val="32"/>
        </w:rPr>
        <w:t>（一）</w:t>
      </w:r>
      <w:proofErr w:type="gramStart"/>
      <w:r>
        <w:rPr>
          <w:rFonts w:eastAsia="楷体_GB2312" w:hAnsi="楷体_GB2312" w:hint="eastAsia"/>
          <w:b/>
          <w:sz w:val="32"/>
        </w:rPr>
        <w:t>奖补企业</w:t>
      </w:r>
      <w:proofErr w:type="gramEnd"/>
      <w:r>
        <w:rPr>
          <w:rFonts w:eastAsia="楷体_GB2312" w:hint="eastAsia"/>
          <w:b/>
          <w:sz w:val="32"/>
        </w:rPr>
        <w:t>对</w:t>
      </w:r>
      <w:r>
        <w:rPr>
          <w:rFonts w:eastAsia="楷体_GB2312"/>
          <w:b/>
          <w:sz w:val="32"/>
        </w:rPr>
        <w:t>5G</w:t>
      </w:r>
      <w:r>
        <w:rPr>
          <w:rFonts w:eastAsia="楷体_GB2312" w:hAnsi="楷体_GB2312" w:hint="eastAsia"/>
          <w:b/>
          <w:sz w:val="32"/>
        </w:rPr>
        <w:t>相关产品的研发</w:t>
      </w:r>
    </w:p>
    <w:p w:rsidR="00813121" w:rsidRDefault="00813121" w:rsidP="00813121">
      <w:pPr>
        <w:adjustRightInd w:val="0"/>
        <w:snapToGrid w:val="0"/>
        <w:spacing w:line="560" w:lineRule="exact"/>
        <w:ind w:firstLineChars="200" w:firstLine="643"/>
        <w:rPr>
          <w:rFonts w:eastAsia="仿宋_GB2312"/>
          <w:sz w:val="32"/>
        </w:rPr>
      </w:pPr>
      <w:r>
        <w:rPr>
          <w:rFonts w:eastAsia="仿宋_GB2312"/>
          <w:b/>
          <w:sz w:val="32"/>
        </w:rPr>
        <w:t xml:space="preserve">1. </w:t>
      </w:r>
      <w:r>
        <w:rPr>
          <w:rFonts w:eastAsia="仿宋_GB2312" w:hint="eastAsia"/>
          <w:b/>
          <w:sz w:val="32"/>
        </w:rPr>
        <w:t>申报条件</w:t>
      </w:r>
      <w:r>
        <w:rPr>
          <w:rFonts w:eastAsia="仿宋_GB2312"/>
          <w:sz w:val="32"/>
        </w:rPr>
        <w:br/>
        <w:t xml:space="preserve">    </w:t>
      </w:r>
      <w:r>
        <w:rPr>
          <w:rFonts w:eastAsia="仿宋_GB2312" w:hint="eastAsia"/>
          <w:sz w:val="32"/>
        </w:rPr>
        <w:t>关键设备购置额在</w:t>
      </w:r>
      <w:r>
        <w:rPr>
          <w:rFonts w:eastAsia="仿宋_GB2312"/>
          <w:sz w:val="32"/>
        </w:rPr>
        <w:t>300</w:t>
      </w:r>
      <w:r>
        <w:rPr>
          <w:rFonts w:eastAsia="仿宋_GB2312" w:hint="eastAsia"/>
          <w:sz w:val="32"/>
        </w:rPr>
        <w:t>万元及以上的</w:t>
      </w:r>
      <w:r>
        <w:rPr>
          <w:rFonts w:eastAsia="仿宋_GB2312"/>
          <w:sz w:val="32"/>
        </w:rPr>
        <w:t>5G</w:t>
      </w:r>
      <w:r>
        <w:rPr>
          <w:rFonts w:eastAsia="仿宋_GB2312" w:hint="eastAsia"/>
          <w:sz w:val="32"/>
        </w:rPr>
        <w:t>产业链项目（包括关键的材料、元器件、传感器、设备、仪器仪表、模组及终端等）</w:t>
      </w:r>
    </w:p>
    <w:p w:rsidR="00813121" w:rsidRDefault="00813121" w:rsidP="00813121">
      <w:pPr>
        <w:shd w:val="clear" w:color="auto" w:fill="FFFFFF"/>
        <w:adjustRightInd w:val="0"/>
        <w:snapToGrid w:val="0"/>
        <w:spacing w:line="560" w:lineRule="exact"/>
        <w:ind w:firstLineChars="200" w:firstLine="643"/>
        <w:rPr>
          <w:rFonts w:eastAsia="仿宋_GB2312"/>
          <w:sz w:val="32"/>
        </w:rPr>
      </w:pPr>
      <w:r>
        <w:rPr>
          <w:rFonts w:eastAsia="仿宋_GB2312"/>
          <w:b/>
          <w:sz w:val="32"/>
        </w:rPr>
        <w:t xml:space="preserve">2. </w:t>
      </w:r>
      <w:r>
        <w:rPr>
          <w:rFonts w:eastAsia="仿宋_GB2312" w:hint="eastAsia"/>
          <w:b/>
          <w:sz w:val="32"/>
        </w:rPr>
        <w:t>申报材料</w:t>
      </w:r>
      <w:r>
        <w:rPr>
          <w:rFonts w:eastAsia="仿宋_GB2312"/>
          <w:b/>
          <w:sz w:val="32"/>
        </w:rPr>
        <w:br/>
      </w:r>
      <w:r>
        <w:rPr>
          <w:rFonts w:eastAsia="仿宋_GB2312"/>
          <w:sz w:val="32"/>
        </w:rPr>
        <w:t xml:space="preserve">    </w:t>
      </w:r>
      <w:r>
        <w:rPr>
          <w:rFonts w:eastAsia="仿宋_GB2312" w:hint="eastAsia"/>
          <w:sz w:val="32"/>
        </w:rPr>
        <w:t>（</w:t>
      </w:r>
      <w:r>
        <w:rPr>
          <w:rFonts w:eastAsia="仿宋_GB2312"/>
          <w:sz w:val="32"/>
        </w:rPr>
        <w:t>1</w:t>
      </w:r>
      <w:r>
        <w:rPr>
          <w:rFonts w:eastAsia="仿宋_GB2312" w:hint="eastAsia"/>
          <w:sz w:val="32"/>
        </w:rPr>
        <w:t>）资金申请报告（主要包括：申报单位基本情况，项目主要内容及建设情况等）；</w:t>
      </w:r>
      <w:r>
        <w:rPr>
          <w:rFonts w:eastAsia="仿宋_GB2312"/>
          <w:sz w:val="32"/>
        </w:rPr>
        <w:br/>
        <w:t xml:space="preserve">    </w:t>
      </w:r>
      <w:r>
        <w:rPr>
          <w:rFonts w:eastAsia="仿宋_GB2312" w:hint="eastAsia"/>
          <w:sz w:val="32"/>
        </w:rPr>
        <w:t>（</w:t>
      </w:r>
      <w:r>
        <w:rPr>
          <w:rFonts w:eastAsia="仿宋_GB2312"/>
          <w:sz w:val="32"/>
        </w:rPr>
        <w:t>2</w:t>
      </w:r>
      <w:r>
        <w:rPr>
          <w:rFonts w:eastAsia="仿宋_GB2312" w:hint="eastAsia"/>
          <w:sz w:val="32"/>
        </w:rPr>
        <w:t>）项目核准（备案）、环评、用地、规划等审批文件或相关证明材料，按照国家有关规定需进行节能审查的高耗能行业需提供节能审查文件；</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）项目建设方案以及证明关键设备用于</w:t>
      </w:r>
      <w:r>
        <w:rPr>
          <w:rFonts w:eastAsia="仿宋_GB2312"/>
          <w:sz w:val="32"/>
        </w:rPr>
        <w:t>5G</w:t>
      </w:r>
      <w:r>
        <w:rPr>
          <w:rFonts w:eastAsia="仿宋_GB2312" w:hint="eastAsia"/>
          <w:sz w:val="32"/>
        </w:rPr>
        <w:t>项目建设的相关材料；</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）上一年度购置的关键设备清单、购置合同、银行划款凭证及发票等（发票时间需为上一年度）。</w:t>
      </w:r>
    </w:p>
    <w:p w:rsidR="00813121" w:rsidRDefault="00813121" w:rsidP="00813121">
      <w:pPr>
        <w:spacing w:line="560" w:lineRule="exact"/>
        <w:ind w:firstLineChars="200" w:firstLine="643"/>
        <w:rPr>
          <w:rFonts w:eastAsia="仿宋_GB2312"/>
          <w:b/>
          <w:sz w:val="32"/>
        </w:rPr>
      </w:pPr>
      <w:r>
        <w:rPr>
          <w:rFonts w:eastAsia="仿宋_GB2312"/>
          <w:b/>
          <w:sz w:val="32"/>
        </w:rPr>
        <w:t xml:space="preserve">3. </w:t>
      </w:r>
      <w:r>
        <w:rPr>
          <w:rFonts w:eastAsia="仿宋_GB2312" w:hAnsi="仿宋_GB2312" w:hint="eastAsia"/>
          <w:b/>
          <w:sz w:val="32"/>
        </w:rPr>
        <w:t>支持方式</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对关键设备购置额在</w:t>
      </w:r>
      <w:r>
        <w:rPr>
          <w:rFonts w:eastAsia="仿宋_GB2312"/>
          <w:sz w:val="32"/>
        </w:rPr>
        <w:t>300</w:t>
      </w:r>
      <w:r>
        <w:rPr>
          <w:rFonts w:eastAsia="仿宋_GB2312" w:hint="eastAsia"/>
          <w:sz w:val="32"/>
        </w:rPr>
        <w:t>万元及以上的项目，按其关键设备购置额的</w:t>
      </w:r>
      <w:r>
        <w:rPr>
          <w:rFonts w:eastAsia="仿宋_GB2312"/>
          <w:sz w:val="32"/>
        </w:rPr>
        <w:t>10%</w:t>
      </w:r>
      <w:r>
        <w:rPr>
          <w:rFonts w:eastAsia="仿宋_GB2312" w:hint="eastAsia"/>
          <w:sz w:val="32"/>
        </w:rPr>
        <w:t>予以补助，最高</w:t>
      </w:r>
      <w:r>
        <w:rPr>
          <w:rFonts w:eastAsia="仿宋_GB2312"/>
          <w:sz w:val="32"/>
        </w:rPr>
        <w:t>300</w:t>
      </w:r>
      <w:r>
        <w:rPr>
          <w:rFonts w:eastAsia="仿宋_GB2312" w:hint="eastAsia"/>
          <w:sz w:val="32"/>
        </w:rPr>
        <w:t>万元。</w:t>
      </w:r>
    </w:p>
    <w:p w:rsidR="00813121" w:rsidRDefault="00813121" w:rsidP="00813121">
      <w:pPr>
        <w:spacing w:line="560" w:lineRule="exact"/>
        <w:ind w:firstLineChars="200" w:firstLine="643"/>
        <w:rPr>
          <w:rFonts w:eastAsia="楷体_GB2312"/>
          <w:b/>
          <w:sz w:val="32"/>
        </w:rPr>
      </w:pPr>
      <w:r>
        <w:rPr>
          <w:rFonts w:eastAsia="楷体_GB2312" w:hAnsi="楷体_GB2312" w:hint="eastAsia"/>
          <w:b/>
          <w:sz w:val="32"/>
        </w:rPr>
        <w:t>（</w:t>
      </w:r>
      <w:r>
        <w:rPr>
          <w:rFonts w:eastAsia="楷体_GB2312" w:hint="eastAsia"/>
          <w:b/>
          <w:sz w:val="32"/>
        </w:rPr>
        <w:t>二</w:t>
      </w:r>
      <w:r>
        <w:rPr>
          <w:rFonts w:eastAsia="楷体_GB2312" w:hAnsi="楷体_GB2312" w:hint="eastAsia"/>
          <w:b/>
          <w:sz w:val="32"/>
        </w:rPr>
        <w:t>）</w:t>
      </w:r>
      <w:proofErr w:type="gramStart"/>
      <w:r>
        <w:rPr>
          <w:rFonts w:eastAsia="楷体_GB2312" w:hAnsi="楷体_GB2312" w:hint="eastAsia"/>
          <w:b/>
          <w:sz w:val="32"/>
        </w:rPr>
        <w:t>奖补</w:t>
      </w:r>
      <w:proofErr w:type="gramEnd"/>
      <w:r>
        <w:rPr>
          <w:rFonts w:eastAsia="楷体_GB2312"/>
          <w:b/>
          <w:sz w:val="32"/>
        </w:rPr>
        <w:t>5G</w:t>
      </w:r>
      <w:r>
        <w:rPr>
          <w:rFonts w:eastAsia="楷体_GB2312" w:hint="eastAsia"/>
          <w:b/>
          <w:sz w:val="32"/>
        </w:rPr>
        <w:t>软件企业</w:t>
      </w:r>
    </w:p>
    <w:p w:rsidR="00813121" w:rsidRDefault="00813121" w:rsidP="00813121">
      <w:pPr>
        <w:spacing w:line="560" w:lineRule="exact"/>
        <w:ind w:firstLineChars="200" w:firstLine="643"/>
        <w:rPr>
          <w:rFonts w:eastAsia="楷体_GB2312"/>
          <w:b/>
          <w:sz w:val="32"/>
        </w:rPr>
      </w:pPr>
      <w:r>
        <w:rPr>
          <w:rFonts w:eastAsia="楷体_GB2312" w:hint="eastAsia"/>
          <w:b/>
          <w:sz w:val="32"/>
        </w:rPr>
        <w:lastRenderedPageBreak/>
        <w:t>支持</w:t>
      </w:r>
      <w:r>
        <w:rPr>
          <w:rFonts w:eastAsia="楷体_GB2312"/>
          <w:b/>
          <w:sz w:val="32"/>
        </w:rPr>
        <w:t>5G</w:t>
      </w:r>
      <w:r>
        <w:rPr>
          <w:rFonts w:eastAsia="楷体_GB2312" w:hint="eastAsia"/>
          <w:b/>
          <w:sz w:val="32"/>
        </w:rPr>
        <w:t>应用软件、控制系统、服务平台软件开发</w:t>
      </w:r>
    </w:p>
    <w:p w:rsidR="00813121" w:rsidRDefault="00813121" w:rsidP="00813121">
      <w:pPr>
        <w:spacing w:line="560" w:lineRule="exact"/>
        <w:ind w:firstLineChars="200" w:firstLine="643"/>
        <w:rPr>
          <w:rFonts w:eastAsia="仿宋_GB2312"/>
          <w:b/>
          <w:sz w:val="32"/>
        </w:rPr>
      </w:pPr>
      <w:r>
        <w:rPr>
          <w:rFonts w:eastAsia="仿宋_GB2312"/>
          <w:b/>
          <w:sz w:val="32"/>
        </w:rPr>
        <w:t xml:space="preserve">1. </w:t>
      </w:r>
      <w:r>
        <w:rPr>
          <w:rFonts w:eastAsia="仿宋_GB2312" w:hint="eastAsia"/>
          <w:b/>
          <w:sz w:val="32"/>
        </w:rPr>
        <w:t>申报条件</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）产品应用</w:t>
      </w:r>
      <w:r>
        <w:rPr>
          <w:rFonts w:eastAsia="仿宋_GB2312"/>
          <w:sz w:val="32"/>
        </w:rPr>
        <w:t>5G</w:t>
      </w:r>
      <w:r>
        <w:rPr>
          <w:rFonts w:eastAsia="仿宋_GB2312" w:hint="eastAsia"/>
          <w:sz w:val="32"/>
        </w:rPr>
        <w:t>、人工智能、</w:t>
      </w:r>
      <w:proofErr w:type="gramStart"/>
      <w:r>
        <w:rPr>
          <w:rFonts w:eastAsia="仿宋_GB2312" w:hint="eastAsia"/>
          <w:sz w:val="32"/>
        </w:rPr>
        <w:t>云计算</w:t>
      </w:r>
      <w:proofErr w:type="gramEnd"/>
      <w:r>
        <w:rPr>
          <w:rFonts w:eastAsia="仿宋_GB2312" w:hint="eastAsia"/>
          <w:sz w:val="32"/>
        </w:rPr>
        <w:t>等新一代信息技术，紧扣场景应用，创新水平较高，并拥有自主知识产权；</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）产品具有一定的用户总量及市场规模，具有较好的成长性和市场效益；</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）产品能够引导和升级信息消费，被评为省级及以上信息消费创新产品、体验中心、示范项目的优先支持；</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）企业在省经济和信息化厅</w:t>
      </w:r>
      <w:r>
        <w:rPr>
          <w:rFonts w:eastAsia="仿宋_GB2312"/>
          <w:sz w:val="32"/>
        </w:rPr>
        <w:t>“</w:t>
      </w:r>
      <w:r>
        <w:rPr>
          <w:rFonts w:eastAsia="仿宋_GB2312" w:hint="eastAsia"/>
          <w:sz w:val="32"/>
        </w:rPr>
        <w:t>企业云</w:t>
      </w:r>
      <w:r>
        <w:rPr>
          <w:rFonts w:eastAsia="仿宋_GB2312"/>
          <w:sz w:val="32"/>
        </w:rPr>
        <w:t>”</w:t>
      </w:r>
      <w:r>
        <w:rPr>
          <w:rFonts w:eastAsia="仿宋_GB2312" w:hint="eastAsia"/>
          <w:sz w:val="32"/>
        </w:rPr>
        <w:t>平台</w:t>
      </w:r>
      <w:r>
        <w:rPr>
          <w:rFonts w:eastAsia="仿宋_GB2312"/>
          <w:sz w:val="32"/>
        </w:rPr>
        <w:t>“</w:t>
      </w:r>
      <w:r>
        <w:rPr>
          <w:rFonts w:eastAsia="仿宋_GB2312" w:hint="eastAsia"/>
          <w:sz w:val="32"/>
        </w:rPr>
        <w:t>软件企业运行数据直报系统</w:t>
      </w:r>
      <w:r>
        <w:rPr>
          <w:rFonts w:eastAsia="仿宋_GB2312"/>
          <w:sz w:val="32"/>
        </w:rPr>
        <w:t>”</w:t>
      </w:r>
      <w:r>
        <w:rPr>
          <w:rFonts w:eastAsia="仿宋_GB2312" w:hint="eastAsia"/>
          <w:sz w:val="32"/>
        </w:rPr>
        <w:t>按时填报软件统计数据，</w:t>
      </w:r>
    </w:p>
    <w:p w:rsidR="00813121" w:rsidRDefault="00813121" w:rsidP="00813121">
      <w:pPr>
        <w:spacing w:line="560" w:lineRule="exact"/>
        <w:ind w:firstLineChars="200" w:firstLine="643"/>
        <w:rPr>
          <w:rFonts w:eastAsia="仿宋_GB2312"/>
          <w:b/>
          <w:sz w:val="32"/>
        </w:rPr>
      </w:pPr>
      <w:r>
        <w:rPr>
          <w:rFonts w:eastAsia="仿宋_GB2312"/>
          <w:b/>
          <w:sz w:val="32"/>
        </w:rPr>
        <w:t xml:space="preserve">2. </w:t>
      </w:r>
      <w:r>
        <w:rPr>
          <w:rFonts w:eastAsia="仿宋_GB2312" w:hint="eastAsia"/>
          <w:b/>
          <w:sz w:val="32"/>
        </w:rPr>
        <w:t>申报材料</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资金申请报告（主要包括：申报单位基本情况，软件产品情况，包括产品功能、技术创新、用户总量、市场规模等）；</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相关证明材料附件：产品销售收入证明材料（如销售合同、发票及银行收款凭证）、软件著作权证书或发明专利证书、软件产品检测报告、省级及以上信息消费创新产品或体验中心证书等复印件。</w:t>
      </w:r>
    </w:p>
    <w:p w:rsidR="00813121" w:rsidRDefault="00813121" w:rsidP="00813121">
      <w:pPr>
        <w:spacing w:line="560" w:lineRule="exact"/>
        <w:ind w:firstLineChars="200" w:firstLine="643"/>
        <w:rPr>
          <w:rFonts w:eastAsia="仿宋_GB2312"/>
          <w:b/>
          <w:sz w:val="32"/>
        </w:rPr>
      </w:pPr>
      <w:r>
        <w:rPr>
          <w:rFonts w:eastAsia="仿宋_GB2312"/>
          <w:b/>
          <w:sz w:val="32"/>
        </w:rPr>
        <w:t xml:space="preserve">3. </w:t>
      </w:r>
      <w:r>
        <w:rPr>
          <w:rFonts w:eastAsia="仿宋_GB2312" w:hint="eastAsia"/>
          <w:b/>
          <w:sz w:val="32"/>
        </w:rPr>
        <w:t>支持方式</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择优给予</w:t>
      </w:r>
      <w:proofErr w:type="gramStart"/>
      <w:r>
        <w:rPr>
          <w:rFonts w:eastAsia="仿宋_GB2312" w:hint="eastAsia"/>
          <w:sz w:val="32"/>
        </w:rPr>
        <w:t>一次性奖补</w:t>
      </w:r>
      <w:r>
        <w:rPr>
          <w:rFonts w:eastAsia="仿宋_GB2312"/>
          <w:sz w:val="32"/>
        </w:rPr>
        <w:t>50</w:t>
      </w:r>
      <w:r>
        <w:rPr>
          <w:rFonts w:eastAsia="仿宋_GB2312" w:hint="eastAsia"/>
          <w:sz w:val="32"/>
        </w:rPr>
        <w:t>万元</w:t>
      </w:r>
      <w:proofErr w:type="gramEnd"/>
      <w:r>
        <w:rPr>
          <w:rFonts w:eastAsia="仿宋_GB2312" w:hint="eastAsia"/>
          <w:sz w:val="32"/>
        </w:rPr>
        <w:t>。</w:t>
      </w:r>
    </w:p>
    <w:p w:rsidR="00813121" w:rsidRDefault="00813121" w:rsidP="00813121">
      <w:pPr>
        <w:spacing w:line="560" w:lineRule="exact"/>
        <w:ind w:firstLineChars="200" w:firstLine="643"/>
        <w:rPr>
          <w:rFonts w:eastAsia="楷体_GB2312"/>
          <w:b/>
          <w:sz w:val="32"/>
        </w:rPr>
      </w:pPr>
      <w:r>
        <w:rPr>
          <w:rFonts w:eastAsia="楷体_GB2312" w:hint="eastAsia"/>
          <w:b/>
          <w:sz w:val="32"/>
        </w:rPr>
        <w:t>支持适应</w:t>
      </w:r>
      <w:r>
        <w:rPr>
          <w:rFonts w:eastAsia="楷体_GB2312"/>
          <w:b/>
          <w:sz w:val="32"/>
        </w:rPr>
        <w:t>5G</w:t>
      </w:r>
      <w:r>
        <w:rPr>
          <w:rFonts w:eastAsia="楷体_GB2312" w:hint="eastAsia"/>
          <w:b/>
          <w:sz w:val="32"/>
        </w:rPr>
        <w:t>应用场景的软硬一体终端产品的研发</w:t>
      </w:r>
    </w:p>
    <w:p w:rsidR="00813121" w:rsidRDefault="00813121" w:rsidP="00813121">
      <w:pPr>
        <w:spacing w:line="560" w:lineRule="exact"/>
        <w:ind w:firstLineChars="200" w:firstLine="643"/>
        <w:rPr>
          <w:rFonts w:eastAsia="仿宋_GB2312"/>
          <w:b/>
          <w:sz w:val="32"/>
        </w:rPr>
      </w:pPr>
      <w:r>
        <w:rPr>
          <w:rFonts w:eastAsia="仿宋_GB2312"/>
          <w:b/>
          <w:sz w:val="32"/>
        </w:rPr>
        <w:t xml:space="preserve">1. </w:t>
      </w:r>
      <w:r>
        <w:rPr>
          <w:rFonts w:eastAsia="仿宋_GB2312" w:hint="eastAsia"/>
          <w:b/>
          <w:sz w:val="32"/>
        </w:rPr>
        <w:t>申报条件</w:t>
      </w:r>
    </w:p>
    <w:p w:rsidR="00813121" w:rsidRDefault="00813121" w:rsidP="00813121">
      <w:pPr>
        <w:shd w:val="clear" w:color="auto" w:fill="FFFFFF"/>
        <w:adjustRightInd w:val="0"/>
        <w:snapToGrid w:val="0"/>
        <w:spacing w:line="560" w:lineRule="exact"/>
        <w:ind w:firstLineChars="200" w:firstLine="643"/>
        <w:rPr>
          <w:rFonts w:eastAsia="仿宋_GB2312"/>
          <w:sz w:val="32"/>
        </w:rPr>
      </w:pPr>
      <w:r>
        <w:rPr>
          <w:rFonts w:eastAsia="仿宋_GB2312" w:hint="eastAsia"/>
          <w:b/>
          <w:sz w:val="32"/>
        </w:rPr>
        <w:t>（</w:t>
      </w:r>
      <w:r>
        <w:rPr>
          <w:rFonts w:eastAsia="仿宋_GB2312"/>
          <w:sz w:val="32"/>
        </w:rPr>
        <w:t>1</w:t>
      </w:r>
      <w:r>
        <w:rPr>
          <w:rFonts w:eastAsia="仿宋_GB2312" w:hint="eastAsia"/>
          <w:sz w:val="32"/>
        </w:rPr>
        <w:t>）产品应用</w:t>
      </w:r>
      <w:r>
        <w:rPr>
          <w:rFonts w:eastAsia="仿宋_GB2312"/>
          <w:sz w:val="32"/>
        </w:rPr>
        <w:t>5G</w:t>
      </w:r>
      <w:r>
        <w:rPr>
          <w:rFonts w:eastAsia="仿宋_GB2312" w:hint="eastAsia"/>
          <w:sz w:val="32"/>
        </w:rPr>
        <w:t>、人工智能、</w:t>
      </w:r>
      <w:proofErr w:type="gramStart"/>
      <w:r>
        <w:rPr>
          <w:rFonts w:eastAsia="仿宋_GB2312" w:hint="eastAsia"/>
          <w:sz w:val="32"/>
        </w:rPr>
        <w:t>云计算</w:t>
      </w:r>
      <w:proofErr w:type="gramEnd"/>
      <w:r>
        <w:rPr>
          <w:rFonts w:eastAsia="仿宋_GB2312" w:hint="eastAsia"/>
          <w:sz w:val="32"/>
        </w:rPr>
        <w:t>等新一代信息技术，紧扣场景应用，创新水平较高，并拥有自主知识产权；</w:t>
      </w:r>
    </w:p>
    <w:p w:rsidR="00813121" w:rsidRDefault="00813121" w:rsidP="00813121">
      <w:pPr>
        <w:spacing w:line="560" w:lineRule="exact"/>
        <w:ind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）产品软硬件适配测试已完成，功能、质量合格，</w:t>
      </w:r>
      <w:r>
        <w:rPr>
          <w:rFonts w:eastAsia="仿宋_GB2312" w:hint="eastAsia"/>
          <w:sz w:val="32"/>
        </w:rPr>
        <w:lastRenderedPageBreak/>
        <w:t>并已上市，具有较好的成长性；</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）产品能够引导和升级信息消费，被评为省级及以上信息消费创新产品、体验中心、示范项目的优先支持；</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）企业在省经济和信息化厅</w:t>
      </w:r>
      <w:r>
        <w:rPr>
          <w:rFonts w:eastAsia="仿宋_GB2312"/>
          <w:sz w:val="32"/>
        </w:rPr>
        <w:t>“</w:t>
      </w:r>
      <w:r>
        <w:rPr>
          <w:rFonts w:eastAsia="仿宋_GB2312" w:hint="eastAsia"/>
          <w:sz w:val="32"/>
        </w:rPr>
        <w:t>企业云</w:t>
      </w:r>
      <w:r>
        <w:rPr>
          <w:rFonts w:eastAsia="仿宋_GB2312"/>
          <w:sz w:val="32"/>
        </w:rPr>
        <w:t>”</w:t>
      </w:r>
      <w:r>
        <w:rPr>
          <w:rFonts w:eastAsia="仿宋_GB2312" w:hint="eastAsia"/>
          <w:sz w:val="32"/>
        </w:rPr>
        <w:t>平台</w:t>
      </w:r>
      <w:r>
        <w:rPr>
          <w:rFonts w:eastAsia="仿宋_GB2312"/>
          <w:sz w:val="32"/>
        </w:rPr>
        <w:t>“</w:t>
      </w:r>
      <w:r>
        <w:rPr>
          <w:rFonts w:eastAsia="仿宋_GB2312" w:hint="eastAsia"/>
          <w:sz w:val="32"/>
        </w:rPr>
        <w:t>软件企业运行数据直报系统</w:t>
      </w:r>
      <w:r>
        <w:rPr>
          <w:rFonts w:eastAsia="仿宋_GB2312"/>
          <w:sz w:val="32"/>
        </w:rPr>
        <w:t>”</w:t>
      </w:r>
      <w:r>
        <w:rPr>
          <w:rFonts w:eastAsia="仿宋_GB2312" w:hint="eastAsia"/>
          <w:sz w:val="32"/>
        </w:rPr>
        <w:t>按时填报软件统计数据。</w:t>
      </w:r>
    </w:p>
    <w:p w:rsidR="00813121" w:rsidRDefault="00813121" w:rsidP="00813121">
      <w:pPr>
        <w:spacing w:line="560" w:lineRule="exact"/>
        <w:ind w:firstLineChars="200" w:firstLine="643"/>
        <w:rPr>
          <w:rFonts w:eastAsia="仿宋_GB2312"/>
          <w:b/>
          <w:sz w:val="32"/>
        </w:rPr>
      </w:pPr>
      <w:r>
        <w:rPr>
          <w:rFonts w:eastAsia="仿宋_GB2312"/>
          <w:b/>
          <w:sz w:val="32"/>
        </w:rPr>
        <w:t xml:space="preserve">2. </w:t>
      </w:r>
      <w:r>
        <w:rPr>
          <w:rFonts w:eastAsia="仿宋_GB2312" w:hint="eastAsia"/>
          <w:b/>
          <w:sz w:val="32"/>
        </w:rPr>
        <w:t>申报材料</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）资金申请报告（主要包括：申报单位基本情况，产品情况，包括产品功能、技术创新、用户总量、市场规模等）；</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）证明材料附件：首年度产品销售收入证明材料（如销售合同、发票及银行收款凭证等）、截至</w:t>
      </w:r>
      <w:proofErr w:type="gramStart"/>
      <w:r>
        <w:rPr>
          <w:rFonts w:eastAsia="仿宋_GB2312" w:hint="eastAsia"/>
          <w:sz w:val="32"/>
        </w:rPr>
        <w:t>申报日</w:t>
      </w:r>
      <w:proofErr w:type="gramEnd"/>
      <w:r>
        <w:rPr>
          <w:rFonts w:eastAsia="仿宋_GB2312" w:hint="eastAsia"/>
          <w:sz w:val="32"/>
        </w:rPr>
        <w:t>的项目投资专项审计报告、软件著作权证书或发明专利证书、软件产品检测报告、省级及以上信息消费创新产品或体验中心证书等复印件。</w:t>
      </w:r>
    </w:p>
    <w:p w:rsidR="00813121" w:rsidRDefault="00813121" w:rsidP="00813121">
      <w:pPr>
        <w:spacing w:line="560" w:lineRule="exact"/>
        <w:ind w:firstLineChars="200" w:firstLine="643"/>
        <w:rPr>
          <w:rFonts w:eastAsia="仿宋_GB2312"/>
          <w:b/>
          <w:sz w:val="32"/>
        </w:rPr>
      </w:pPr>
      <w:r>
        <w:rPr>
          <w:rFonts w:eastAsia="仿宋_GB2312"/>
          <w:b/>
          <w:sz w:val="32"/>
        </w:rPr>
        <w:t xml:space="preserve">3. </w:t>
      </w:r>
      <w:r>
        <w:rPr>
          <w:rFonts w:eastAsia="仿宋_GB2312" w:hint="eastAsia"/>
          <w:b/>
          <w:sz w:val="32"/>
        </w:rPr>
        <w:t>支持方式</w:t>
      </w:r>
    </w:p>
    <w:p w:rsidR="00813121" w:rsidRDefault="00813121" w:rsidP="00813121">
      <w:pPr>
        <w:spacing w:line="560" w:lineRule="exact"/>
        <w:ind w:firstLineChars="200" w:firstLine="640"/>
        <w:rPr>
          <w:rFonts w:eastAsia="仿宋_GB2312"/>
          <w:sz w:val="32"/>
        </w:rPr>
      </w:pPr>
      <w:r>
        <w:rPr>
          <w:rFonts w:eastAsia="仿宋_GB2312" w:hint="eastAsia"/>
          <w:sz w:val="32"/>
        </w:rPr>
        <w:t>按照产品研发投资总额的</w:t>
      </w:r>
      <w:r>
        <w:rPr>
          <w:rFonts w:eastAsia="仿宋_GB2312"/>
          <w:sz w:val="32"/>
        </w:rPr>
        <w:t>20%</w:t>
      </w:r>
      <w:r>
        <w:rPr>
          <w:rFonts w:eastAsia="仿宋_GB2312" w:hint="eastAsia"/>
          <w:sz w:val="32"/>
        </w:rPr>
        <w:t>择优给予一次性奖补，最高</w:t>
      </w:r>
      <w:r>
        <w:rPr>
          <w:rFonts w:eastAsia="仿宋_GB2312"/>
          <w:sz w:val="32"/>
        </w:rPr>
        <w:t>50</w:t>
      </w:r>
      <w:r>
        <w:rPr>
          <w:rFonts w:eastAsia="仿宋_GB2312" w:hint="eastAsia"/>
          <w:sz w:val="32"/>
        </w:rPr>
        <w:t>万元。</w:t>
      </w:r>
    </w:p>
    <w:p w:rsidR="00813121" w:rsidRDefault="00813121" w:rsidP="00813121">
      <w:pPr>
        <w:spacing w:line="560" w:lineRule="exact"/>
        <w:ind w:firstLineChars="200" w:firstLine="643"/>
        <w:rPr>
          <w:rFonts w:eastAsia="仿宋_GB2312"/>
          <w:sz w:val="32"/>
        </w:rPr>
      </w:pPr>
      <w:r>
        <w:rPr>
          <w:rFonts w:eastAsia="楷体_GB2312" w:hAnsi="楷体_GB2312" w:hint="eastAsia"/>
          <w:b/>
          <w:sz w:val="32"/>
        </w:rPr>
        <w:t>（</w:t>
      </w:r>
      <w:r>
        <w:rPr>
          <w:rFonts w:eastAsia="楷体_GB2312" w:hint="eastAsia"/>
          <w:b/>
          <w:sz w:val="32"/>
        </w:rPr>
        <w:t>三</w:t>
      </w:r>
      <w:r>
        <w:rPr>
          <w:rFonts w:eastAsia="楷体_GB2312" w:hAnsi="楷体_GB2312" w:hint="eastAsia"/>
          <w:b/>
          <w:sz w:val="32"/>
        </w:rPr>
        <w:t>）</w:t>
      </w:r>
      <w:proofErr w:type="gramStart"/>
      <w:r>
        <w:rPr>
          <w:rFonts w:eastAsia="楷体_GB2312" w:hAnsi="楷体_GB2312" w:hint="eastAsia"/>
          <w:b/>
          <w:sz w:val="32"/>
        </w:rPr>
        <w:t>奖补</w:t>
      </w:r>
      <w:r>
        <w:rPr>
          <w:rFonts w:eastAsia="楷体_GB2312" w:hint="eastAsia"/>
          <w:b/>
          <w:sz w:val="32"/>
        </w:rPr>
        <w:t>在</w:t>
      </w:r>
      <w:proofErr w:type="gramEnd"/>
      <w:r>
        <w:rPr>
          <w:rFonts w:eastAsia="楷体_GB2312"/>
          <w:b/>
          <w:sz w:val="32"/>
        </w:rPr>
        <w:t>5G</w:t>
      </w:r>
      <w:r>
        <w:rPr>
          <w:rFonts w:eastAsia="楷体_GB2312" w:hint="eastAsia"/>
          <w:b/>
          <w:sz w:val="32"/>
        </w:rPr>
        <w:t>相关细分领域形成全国</w:t>
      </w:r>
      <w:r>
        <w:rPr>
          <w:rFonts w:eastAsia="楷体_GB2312"/>
          <w:b/>
          <w:sz w:val="32"/>
        </w:rPr>
        <w:t>“</w:t>
      </w:r>
      <w:r>
        <w:rPr>
          <w:rFonts w:eastAsia="楷体_GB2312" w:hint="eastAsia"/>
          <w:b/>
          <w:sz w:val="32"/>
        </w:rPr>
        <w:t>单项冠军</w:t>
      </w:r>
      <w:r>
        <w:rPr>
          <w:rFonts w:eastAsia="楷体_GB2312"/>
          <w:b/>
          <w:sz w:val="32"/>
        </w:rPr>
        <w:t>”</w:t>
      </w:r>
      <w:r>
        <w:rPr>
          <w:rFonts w:eastAsia="楷体_GB2312" w:hint="eastAsia"/>
          <w:b/>
          <w:sz w:val="32"/>
        </w:rPr>
        <w:t>的企业</w:t>
      </w:r>
    </w:p>
    <w:p w:rsidR="00813121" w:rsidRDefault="00813121" w:rsidP="00813121">
      <w:pPr>
        <w:spacing w:line="560" w:lineRule="exact"/>
        <w:ind w:firstLineChars="200" w:firstLine="640"/>
        <w:rPr>
          <w:rFonts w:eastAsia="仿宋_GB2312"/>
          <w:sz w:val="32"/>
        </w:rPr>
      </w:pPr>
      <w:r>
        <w:rPr>
          <w:rFonts w:eastAsia="仿宋_GB2312" w:hint="eastAsia"/>
          <w:sz w:val="32"/>
        </w:rPr>
        <w:t>在《支持制造强省建设若干政策》（</w:t>
      </w:r>
      <w:r>
        <w:rPr>
          <w:rFonts w:eastAsia="仿宋_GB2312" w:hint="eastAsia"/>
          <w:sz w:val="32"/>
          <w:shd w:val="clear" w:color="auto" w:fill="FFFFFF"/>
        </w:rPr>
        <w:t>皖政〔</w:t>
      </w:r>
      <w:r>
        <w:rPr>
          <w:rFonts w:eastAsia="仿宋_GB2312"/>
          <w:sz w:val="32"/>
          <w:shd w:val="clear" w:color="auto" w:fill="FFFFFF"/>
        </w:rPr>
        <w:t>2017</w:t>
      </w:r>
      <w:r>
        <w:rPr>
          <w:rFonts w:eastAsia="仿宋_GB2312" w:hint="eastAsia"/>
          <w:sz w:val="32"/>
          <w:shd w:val="clear" w:color="auto" w:fill="FFFFFF"/>
        </w:rPr>
        <w:t>〕</w:t>
      </w:r>
      <w:r>
        <w:rPr>
          <w:rFonts w:eastAsia="仿宋_GB2312"/>
          <w:sz w:val="32"/>
          <w:shd w:val="clear" w:color="auto" w:fill="FFFFFF"/>
        </w:rPr>
        <w:t>53</w:t>
      </w:r>
      <w:r>
        <w:rPr>
          <w:rFonts w:eastAsia="仿宋_GB2312" w:hint="eastAsia"/>
          <w:sz w:val="32"/>
          <w:shd w:val="clear" w:color="auto" w:fill="FFFFFF"/>
        </w:rPr>
        <w:t>号）</w:t>
      </w:r>
      <w:r>
        <w:rPr>
          <w:rFonts w:eastAsia="仿宋_GB2312" w:hint="eastAsia"/>
          <w:sz w:val="32"/>
        </w:rPr>
        <w:t>中执行。</w:t>
      </w:r>
    </w:p>
    <w:p w:rsidR="00813121" w:rsidRDefault="00813121" w:rsidP="00813121">
      <w:pPr>
        <w:spacing w:line="560" w:lineRule="exact"/>
        <w:ind w:firstLineChars="200" w:firstLine="640"/>
        <w:rPr>
          <w:rFonts w:eastAsia="黑体"/>
          <w:sz w:val="32"/>
        </w:rPr>
      </w:pPr>
      <w:r>
        <w:rPr>
          <w:rFonts w:eastAsia="黑体" w:hAnsi="黑体" w:hint="eastAsia"/>
          <w:sz w:val="32"/>
        </w:rPr>
        <w:t>三、支持服务平台创建</w:t>
      </w:r>
    </w:p>
    <w:p w:rsidR="00813121" w:rsidRDefault="00813121" w:rsidP="00813121">
      <w:pPr>
        <w:spacing w:line="560" w:lineRule="exact"/>
        <w:ind w:firstLineChars="200" w:firstLine="643"/>
        <w:rPr>
          <w:rFonts w:eastAsia="黑体"/>
          <w:sz w:val="32"/>
        </w:rPr>
      </w:pPr>
      <w:r>
        <w:rPr>
          <w:rFonts w:eastAsia="楷体_GB2312" w:hint="eastAsia"/>
          <w:b/>
          <w:sz w:val="32"/>
        </w:rPr>
        <w:t>（一）支持</w:t>
      </w:r>
      <w:r>
        <w:rPr>
          <w:rFonts w:eastAsia="楷体_GB2312"/>
          <w:b/>
          <w:sz w:val="32"/>
        </w:rPr>
        <w:t>5G</w:t>
      </w:r>
      <w:r>
        <w:rPr>
          <w:rFonts w:eastAsia="楷体_GB2312" w:hint="eastAsia"/>
          <w:b/>
          <w:sz w:val="32"/>
        </w:rPr>
        <w:t>基地建设</w:t>
      </w:r>
    </w:p>
    <w:p w:rsidR="00813121" w:rsidRDefault="00813121" w:rsidP="00813121">
      <w:pPr>
        <w:spacing w:line="560" w:lineRule="exact"/>
        <w:ind w:firstLineChars="214" w:firstLine="687"/>
        <w:rPr>
          <w:rFonts w:eastAsia="仿宋"/>
          <w:b/>
          <w:sz w:val="32"/>
        </w:rPr>
      </w:pPr>
      <w:r>
        <w:rPr>
          <w:rFonts w:eastAsia="仿宋"/>
          <w:b/>
          <w:sz w:val="32"/>
        </w:rPr>
        <w:t xml:space="preserve">1. </w:t>
      </w:r>
      <w:r>
        <w:rPr>
          <w:rFonts w:eastAsia="仿宋" w:hAnsi="仿宋" w:hint="eastAsia"/>
          <w:b/>
          <w:sz w:val="32"/>
        </w:rPr>
        <w:t>申报条件</w:t>
      </w:r>
    </w:p>
    <w:p w:rsidR="00813121" w:rsidRDefault="00813121" w:rsidP="00813121">
      <w:pPr>
        <w:spacing w:line="560" w:lineRule="exact"/>
        <w:ind w:firstLineChars="200" w:firstLine="640"/>
        <w:rPr>
          <w:rFonts w:eastAsia="仿宋_GB2312"/>
          <w:sz w:val="32"/>
        </w:rPr>
      </w:pPr>
      <w:r>
        <w:rPr>
          <w:rFonts w:eastAsia="仿宋_GB2312" w:hint="eastAsia"/>
          <w:sz w:val="32"/>
        </w:rPr>
        <w:lastRenderedPageBreak/>
        <w:t>（</w:t>
      </w:r>
      <w:r>
        <w:rPr>
          <w:rFonts w:eastAsia="仿宋_GB2312"/>
          <w:sz w:val="32"/>
        </w:rPr>
        <w:t>1</w:t>
      </w:r>
      <w:r>
        <w:rPr>
          <w:rFonts w:eastAsia="仿宋_GB2312" w:hint="eastAsia"/>
          <w:sz w:val="32"/>
        </w:rPr>
        <w:t>）申报的项目应符合《支持</w:t>
      </w:r>
      <w:r>
        <w:rPr>
          <w:rFonts w:eastAsia="仿宋_GB2312"/>
          <w:sz w:val="32"/>
        </w:rPr>
        <w:t>5G</w:t>
      </w:r>
      <w:r>
        <w:rPr>
          <w:rFonts w:eastAsia="仿宋_GB2312" w:hint="eastAsia"/>
          <w:sz w:val="32"/>
        </w:rPr>
        <w:t>发展若干政策》（皖政〔</w:t>
      </w:r>
      <w:r>
        <w:rPr>
          <w:rFonts w:eastAsia="仿宋_GB2312"/>
          <w:sz w:val="32"/>
        </w:rPr>
        <w:t>2020</w:t>
      </w:r>
      <w:r>
        <w:rPr>
          <w:rFonts w:eastAsia="仿宋_GB2312" w:hint="eastAsia"/>
          <w:sz w:val="32"/>
        </w:rPr>
        <w:t>〕</w:t>
      </w:r>
      <w:r>
        <w:rPr>
          <w:rFonts w:eastAsia="仿宋_GB2312"/>
          <w:sz w:val="32"/>
        </w:rPr>
        <w:t>18</w:t>
      </w:r>
      <w:r>
        <w:rPr>
          <w:rFonts w:eastAsia="仿宋_GB2312" w:hint="eastAsia"/>
          <w:sz w:val="32"/>
        </w:rPr>
        <w:t>号）支持范围；</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）基地已在我省正式建设并运行半年以上。</w:t>
      </w:r>
    </w:p>
    <w:p w:rsidR="00813121" w:rsidRDefault="00813121" w:rsidP="00813121">
      <w:pPr>
        <w:spacing w:line="560" w:lineRule="exact"/>
        <w:ind w:firstLineChars="214" w:firstLine="687"/>
        <w:rPr>
          <w:rFonts w:eastAsia="仿宋"/>
          <w:b/>
          <w:sz w:val="32"/>
        </w:rPr>
      </w:pPr>
      <w:r>
        <w:rPr>
          <w:rFonts w:eastAsia="仿宋"/>
          <w:b/>
          <w:sz w:val="32"/>
        </w:rPr>
        <w:t xml:space="preserve">2. </w:t>
      </w:r>
      <w:r>
        <w:rPr>
          <w:rFonts w:eastAsia="仿宋" w:hAnsi="仿宋" w:hint="eastAsia"/>
          <w:b/>
          <w:sz w:val="32"/>
        </w:rPr>
        <w:t>申报材料</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）资金申请报告；</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）有关基地立项文件，基地建设合作协议材料（各方法定代表人签字并加盖单位公章）；</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）关键研发、生产设备购置等证明材料（设备清单及设备购置发票等）。</w:t>
      </w:r>
    </w:p>
    <w:p w:rsidR="00813121" w:rsidRDefault="00813121" w:rsidP="00813121">
      <w:pPr>
        <w:spacing w:line="560" w:lineRule="exact"/>
        <w:ind w:firstLineChars="214" w:firstLine="687"/>
        <w:rPr>
          <w:rFonts w:eastAsia="仿宋"/>
          <w:b/>
          <w:sz w:val="32"/>
        </w:rPr>
      </w:pPr>
      <w:r>
        <w:rPr>
          <w:rFonts w:eastAsia="仿宋"/>
          <w:b/>
          <w:sz w:val="32"/>
        </w:rPr>
        <w:t xml:space="preserve">3. </w:t>
      </w:r>
      <w:r>
        <w:rPr>
          <w:rFonts w:eastAsia="仿宋" w:hAnsi="仿宋" w:hint="eastAsia"/>
          <w:b/>
          <w:sz w:val="32"/>
        </w:rPr>
        <w:t>支持方式</w:t>
      </w:r>
    </w:p>
    <w:p w:rsidR="00813121" w:rsidRDefault="00813121" w:rsidP="00813121">
      <w:pPr>
        <w:spacing w:line="560" w:lineRule="exact"/>
        <w:ind w:firstLineChars="200" w:firstLine="640"/>
        <w:rPr>
          <w:rFonts w:eastAsia="仿宋_GB2312"/>
          <w:sz w:val="32"/>
        </w:rPr>
      </w:pPr>
      <w:r>
        <w:rPr>
          <w:rFonts w:eastAsia="仿宋_GB2312" w:hint="eastAsia"/>
          <w:sz w:val="32"/>
        </w:rPr>
        <w:t>对基地关键研发、生产设备按设备投资额的</w:t>
      </w:r>
      <w:r>
        <w:rPr>
          <w:rFonts w:eastAsia="仿宋_GB2312"/>
          <w:sz w:val="32"/>
        </w:rPr>
        <w:t>5%</w:t>
      </w:r>
      <w:r>
        <w:rPr>
          <w:rFonts w:eastAsia="仿宋_GB2312" w:hint="eastAsia"/>
          <w:sz w:val="32"/>
        </w:rPr>
        <w:t>进行补助，最高</w:t>
      </w:r>
      <w:r>
        <w:rPr>
          <w:rFonts w:eastAsia="仿宋_GB2312"/>
          <w:sz w:val="32"/>
        </w:rPr>
        <w:t>300</w:t>
      </w:r>
      <w:r>
        <w:rPr>
          <w:rFonts w:eastAsia="仿宋_GB2312" w:hint="eastAsia"/>
          <w:sz w:val="32"/>
        </w:rPr>
        <w:t>万元。</w:t>
      </w:r>
    </w:p>
    <w:p w:rsidR="00813121" w:rsidRDefault="00813121" w:rsidP="00813121">
      <w:pPr>
        <w:spacing w:line="560" w:lineRule="exact"/>
        <w:ind w:firstLineChars="200" w:firstLine="643"/>
        <w:rPr>
          <w:rFonts w:eastAsia="楷体_GB2312"/>
          <w:b/>
          <w:sz w:val="32"/>
        </w:rPr>
      </w:pPr>
      <w:r>
        <w:rPr>
          <w:rFonts w:eastAsia="楷体_GB2312" w:hint="eastAsia"/>
          <w:b/>
          <w:sz w:val="32"/>
        </w:rPr>
        <w:t>（二）支持</w:t>
      </w:r>
      <w:r>
        <w:rPr>
          <w:rFonts w:eastAsia="楷体_GB2312"/>
          <w:b/>
          <w:sz w:val="32"/>
        </w:rPr>
        <w:t>5G</w:t>
      </w:r>
      <w:r>
        <w:rPr>
          <w:rFonts w:eastAsia="楷体_GB2312" w:hint="eastAsia"/>
          <w:b/>
          <w:sz w:val="32"/>
        </w:rPr>
        <w:t>平台建设</w:t>
      </w:r>
    </w:p>
    <w:p w:rsidR="00813121" w:rsidRDefault="00813121" w:rsidP="00813121">
      <w:pPr>
        <w:spacing w:line="560" w:lineRule="exact"/>
        <w:ind w:firstLineChars="214" w:firstLine="687"/>
        <w:rPr>
          <w:rFonts w:eastAsia="仿宋"/>
          <w:b/>
          <w:sz w:val="32"/>
        </w:rPr>
      </w:pPr>
      <w:r>
        <w:rPr>
          <w:rFonts w:eastAsia="仿宋"/>
          <w:b/>
          <w:sz w:val="32"/>
        </w:rPr>
        <w:t xml:space="preserve">1. </w:t>
      </w:r>
      <w:r>
        <w:rPr>
          <w:rFonts w:eastAsia="仿宋" w:hAnsi="仿宋" w:hint="eastAsia"/>
          <w:b/>
          <w:sz w:val="32"/>
        </w:rPr>
        <w:t>申报条件</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）申报的项目应符合《支持</w:t>
      </w:r>
      <w:r>
        <w:rPr>
          <w:rFonts w:eastAsia="仿宋_GB2312"/>
          <w:sz w:val="32"/>
        </w:rPr>
        <w:t>5G</w:t>
      </w:r>
      <w:r>
        <w:rPr>
          <w:rFonts w:eastAsia="仿宋_GB2312" w:hint="eastAsia"/>
          <w:sz w:val="32"/>
        </w:rPr>
        <w:t>发展若干政策》（皖政〔</w:t>
      </w:r>
      <w:r>
        <w:rPr>
          <w:rFonts w:eastAsia="仿宋_GB2312"/>
          <w:sz w:val="32"/>
        </w:rPr>
        <w:t>2020</w:t>
      </w:r>
      <w:r>
        <w:rPr>
          <w:rFonts w:eastAsia="仿宋_GB2312" w:hint="eastAsia"/>
          <w:sz w:val="32"/>
        </w:rPr>
        <w:t>〕</w:t>
      </w:r>
      <w:r>
        <w:rPr>
          <w:rFonts w:eastAsia="仿宋_GB2312"/>
          <w:sz w:val="32"/>
        </w:rPr>
        <w:t>18</w:t>
      </w:r>
      <w:r>
        <w:rPr>
          <w:rFonts w:eastAsia="仿宋_GB2312" w:hint="eastAsia"/>
          <w:sz w:val="32"/>
        </w:rPr>
        <w:t>号）支持范围；</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）平台已在我省正式建设并运行半年以上。</w:t>
      </w:r>
    </w:p>
    <w:p w:rsidR="00813121" w:rsidRDefault="00813121" w:rsidP="00813121">
      <w:pPr>
        <w:spacing w:line="560" w:lineRule="exact"/>
        <w:ind w:firstLineChars="214" w:firstLine="687"/>
        <w:rPr>
          <w:rFonts w:eastAsia="仿宋"/>
          <w:b/>
          <w:sz w:val="32"/>
        </w:rPr>
      </w:pPr>
      <w:r>
        <w:rPr>
          <w:rFonts w:eastAsia="仿宋"/>
          <w:b/>
          <w:sz w:val="32"/>
        </w:rPr>
        <w:t xml:space="preserve">2. </w:t>
      </w:r>
      <w:r>
        <w:rPr>
          <w:rFonts w:eastAsia="仿宋" w:hAnsi="仿宋" w:hint="eastAsia"/>
          <w:b/>
          <w:sz w:val="32"/>
        </w:rPr>
        <w:t>申报材料</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）资金申请报告；</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）有关平台建设证明材料（企业内部文件等加盖公章的决策材料或各方法定代表人签字并加盖单位公章的合作方案、合作协议等）</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）平台建设关键软硬件投资证明材料（关键软硬件购置清单及购置发票等）。</w:t>
      </w:r>
    </w:p>
    <w:p w:rsidR="00813121" w:rsidRDefault="00813121" w:rsidP="00813121">
      <w:pPr>
        <w:spacing w:line="560" w:lineRule="exact"/>
        <w:ind w:firstLineChars="214" w:firstLine="687"/>
        <w:rPr>
          <w:rFonts w:eastAsia="仿宋"/>
          <w:b/>
          <w:sz w:val="32"/>
        </w:rPr>
      </w:pPr>
      <w:r>
        <w:rPr>
          <w:rFonts w:eastAsia="仿宋"/>
          <w:b/>
          <w:sz w:val="32"/>
        </w:rPr>
        <w:lastRenderedPageBreak/>
        <w:t xml:space="preserve">3. </w:t>
      </w:r>
      <w:r>
        <w:rPr>
          <w:rFonts w:eastAsia="仿宋" w:hAnsi="仿宋" w:hint="eastAsia"/>
          <w:b/>
          <w:sz w:val="32"/>
        </w:rPr>
        <w:t>支持方式</w:t>
      </w:r>
    </w:p>
    <w:p w:rsidR="00813121" w:rsidRDefault="00813121" w:rsidP="00813121">
      <w:pPr>
        <w:spacing w:line="560" w:lineRule="exact"/>
        <w:ind w:firstLineChars="200" w:firstLine="640"/>
        <w:rPr>
          <w:rFonts w:eastAsia="仿宋_GB2312"/>
          <w:sz w:val="32"/>
        </w:rPr>
      </w:pPr>
      <w:r>
        <w:rPr>
          <w:rFonts w:eastAsia="仿宋_GB2312" w:hint="eastAsia"/>
          <w:sz w:val="32"/>
        </w:rPr>
        <w:t>对平台按照关键软硬件投资额的</w:t>
      </w:r>
      <w:r>
        <w:rPr>
          <w:rFonts w:eastAsia="仿宋_GB2312"/>
          <w:sz w:val="32"/>
        </w:rPr>
        <w:t>10%</w:t>
      </w:r>
      <w:r>
        <w:rPr>
          <w:rFonts w:eastAsia="仿宋_GB2312" w:hint="eastAsia"/>
          <w:sz w:val="32"/>
        </w:rPr>
        <w:t>给予一次性补助，最高</w:t>
      </w:r>
      <w:r>
        <w:rPr>
          <w:rFonts w:eastAsia="仿宋_GB2312"/>
          <w:sz w:val="32"/>
        </w:rPr>
        <w:t>300</w:t>
      </w:r>
      <w:r>
        <w:rPr>
          <w:rFonts w:eastAsia="仿宋_GB2312" w:hint="eastAsia"/>
          <w:sz w:val="32"/>
        </w:rPr>
        <w:t>万元。</w:t>
      </w:r>
    </w:p>
    <w:p w:rsidR="00813121" w:rsidRDefault="00813121" w:rsidP="00813121">
      <w:pPr>
        <w:spacing w:line="560" w:lineRule="exact"/>
        <w:ind w:firstLineChars="200" w:firstLine="640"/>
        <w:rPr>
          <w:rFonts w:eastAsia="黑体"/>
          <w:sz w:val="32"/>
        </w:rPr>
      </w:pPr>
      <w:r>
        <w:rPr>
          <w:rFonts w:eastAsia="黑体" w:hAnsi="黑体" w:hint="eastAsia"/>
          <w:sz w:val="32"/>
        </w:rPr>
        <w:t>四、加快产业生态构建</w:t>
      </w:r>
    </w:p>
    <w:p w:rsidR="00813121" w:rsidRDefault="00813121" w:rsidP="00813121">
      <w:pPr>
        <w:spacing w:line="560" w:lineRule="exact"/>
        <w:ind w:firstLineChars="200" w:firstLine="643"/>
        <w:rPr>
          <w:rFonts w:eastAsia="楷体_GB2312"/>
          <w:sz w:val="32"/>
        </w:rPr>
      </w:pPr>
      <w:r>
        <w:rPr>
          <w:rFonts w:eastAsia="楷体_GB2312" w:hAnsi="楷体_GB2312" w:hint="eastAsia"/>
          <w:b/>
          <w:sz w:val="32"/>
        </w:rPr>
        <w:t>（</w:t>
      </w:r>
      <w:r>
        <w:rPr>
          <w:rFonts w:eastAsia="楷体_GB2312" w:hint="eastAsia"/>
          <w:b/>
          <w:sz w:val="32"/>
        </w:rPr>
        <w:t>一</w:t>
      </w:r>
      <w:r>
        <w:rPr>
          <w:rFonts w:eastAsia="楷体_GB2312" w:hAnsi="楷体_GB2312" w:hint="eastAsia"/>
          <w:b/>
          <w:sz w:val="32"/>
        </w:rPr>
        <w:t>）</w:t>
      </w:r>
      <w:r>
        <w:rPr>
          <w:rFonts w:eastAsia="楷体_GB2312" w:hint="eastAsia"/>
          <w:b/>
          <w:sz w:val="32"/>
        </w:rPr>
        <w:t>支持</w:t>
      </w:r>
      <w:r>
        <w:rPr>
          <w:rFonts w:eastAsia="楷体_GB2312"/>
          <w:b/>
          <w:sz w:val="32"/>
        </w:rPr>
        <w:t>5G</w:t>
      </w:r>
      <w:r>
        <w:rPr>
          <w:rFonts w:eastAsia="楷体_GB2312" w:hint="eastAsia"/>
          <w:b/>
          <w:sz w:val="32"/>
        </w:rPr>
        <w:t>企业做大做强，支持企业发展核心设备器件、芯片、模组及终端以及</w:t>
      </w:r>
      <w:r>
        <w:rPr>
          <w:rFonts w:eastAsia="楷体_GB2312"/>
          <w:b/>
          <w:sz w:val="32"/>
        </w:rPr>
        <w:t>5G</w:t>
      </w:r>
      <w:r>
        <w:rPr>
          <w:rFonts w:eastAsia="楷体_GB2312" w:hint="eastAsia"/>
          <w:b/>
          <w:sz w:val="32"/>
        </w:rPr>
        <w:t>应用产品及解决方案</w:t>
      </w:r>
    </w:p>
    <w:p w:rsidR="00813121" w:rsidRDefault="00813121" w:rsidP="00813121">
      <w:pPr>
        <w:spacing w:line="560" w:lineRule="exact"/>
        <w:ind w:firstLine="555"/>
        <w:rPr>
          <w:rFonts w:eastAsia="仿宋_GB2312"/>
          <w:b/>
          <w:sz w:val="32"/>
        </w:rPr>
      </w:pPr>
      <w:r>
        <w:rPr>
          <w:rFonts w:eastAsia="仿宋_GB2312"/>
          <w:b/>
          <w:sz w:val="32"/>
        </w:rPr>
        <w:t xml:space="preserve">1. </w:t>
      </w:r>
      <w:r>
        <w:rPr>
          <w:rFonts w:eastAsia="仿宋_GB2312" w:hint="eastAsia"/>
          <w:b/>
          <w:sz w:val="32"/>
        </w:rPr>
        <w:t>申报条件</w:t>
      </w:r>
    </w:p>
    <w:p w:rsidR="00813121" w:rsidRDefault="00813121" w:rsidP="00813121">
      <w:pPr>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）在本省注册、具有独立法人资格、从事</w:t>
      </w:r>
      <w:r>
        <w:rPr>
          <w:rFonts w:eastAsia="仿宋_GB2312"/>
          <w:sz w:val="32"/>
        </w:rPr>
        <w:t>5G</w:t>
      </w:r>
      <w:r>
        <w:rPr>
          <w:rFonts w:eastAsia="仿宋_GB2312" w:hint="eastAsia"/>
          <w:sz w:val="32"/>
        </w:rPr>
        <w:t>相关产品生产或解决方案供给的企业；</w:t>
      </w:r>
    </w:p>
    <w:p w:rsidR="00813121" w:rsidRDefault="00813121" w:rsidP="00813121">
      <w:pPr>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）企业上一年度相关收入首次达到相应标准。</w:t>
      </w:r>
    </w:p>
    <w:p w:rsidR="00813121" w:rsidRDefault="00813121" w:rsidP="00813121">
      <w:pPr>
        <w:spacing w:line="560" w:lineRule="exact"/>
        <w:ind w:firstLineChars="200" w:firstLine="643"/>
        <w:rPr>
          <w:rFonts w:eastAsia="仿宋_GB2312"/>
          <w:b/>
          <w:sz w:val="32"/>
        </w:rPr>
      </w:pPr>
      <w:r>
        <w:rPr>
          <w:rFonts w:eastAsia="仿宋_GB2312"/>
          <w:b/>
          <w:sz w:val="32"/>
        </w:rPr>
        <w:t xml:space="preserve">2. </w:t>
      </w:r>
      <w:r>
        <w:rPr>
          <w:rFonts w:eastAsia="仿宋_GB2312" w:hint="eastAsia"/>
          <w:b/>
          <w:sz w:val="32"/>
        </w:rPr>
        <w:t>申报材料</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）资金申请报告（主要包括：申报单位基本情况、</w:t>
      </w:r>
      <w:r>
        <w:rPr>
          <w:rFonts w:eastAsia="仿宋_GB2312"/>
          <w:sz w:val="32"/>
        </w:rPr>
        <w:t>5G</w:t>
      </w:r>
      <w:r>
        <w:rPr>
          <w:rFonts w:eastAsia="仿宋_GB2312" w:hint="eastAsia"/>
          <w:sz w:val="32"/>
        </w:rPr>
        <w:t>相关业务开展情况等）；</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）上年度（有年增幅要求的需提供上</w:t>
      </w:r>
      <w:proofErr w:type="gramStart"/>
      <w:r>
        <w:rPr>
          <w:rFonts w:eastAsia="仿宋_GB2312" w:hint="eastAsia"/>
          <w:sz w:val="32"/>
        </w:rPr>
        <w:t>两</w:t>
      </w:r>
      <w:proofErr w:type="gramEnd"/>
      <w:r>
        <w:rPr>
          <w:rFonts w:eastAsia="仿宋_GB2312" w:hint="eastAsia"/>
          <w:sz w:val="32"/>
        </w:rPr>
        <w:t>年度）</w:t>
      </w:r>
      <w:r>
        <w:rPr>
          <w:rFonts w:eastAsia="仿宋_GB2312"/>
          <w:sz w:val="32"/>
        </w:rPr>
        <w:t>5G</w:t>
      </w:r>
      <w:r>
        <w:rPr>
          <w:rFonts w:eastAsia="仿宋_GB2312" w:hint="eastAsia"/>
          <w:sz w:val="32"/>
        </w:rPr>
        <w:t>相关业务收入明细、销售合同及发票。</w:t>
      </w:r>
    </w:p>
    <w:p w:rsidR="00813121" w:rsidRDefault="00813121" w:rsidP="00813121">
      <w:pPr>
        <w:spacing w:line="560" w:lineRule="exact"/>
        <w:ind w:firstLineChars="200" w:firstLine="640"/>
        <w:rPr>
          <w:rFonts w:eastAsia="Times New Roman"/>
        </w:rPr>
      </w:pPr>
      <w:r>
        <w:rPr>
          <w:rFonts w:eastAsia="仿宋_GB2312" w:hint="eastAsia"/>
          <w:sz w:val="32"/>
        </w:rPr>
        <w:t>（</w:t>
      </w:r>
      <w:r>
        <w:rPr>
          <w:rFonts w:eastAsia="仿宋_GB2312"/>
          <w:sz w:val="32"/>
        </w:rPr>
        <w:t>3</w:t>
      </w:r>
      <w:r>
        <w:rPr>
          <w:rFonts w:eastAsia="仿宋_GB2312" w:hint="eastAsia"/>
          <w:sz w:val="32"/>
        </w:rPr>
        <w:t>）税务部门核定的企业上一年度增值税、所得税纳税申请书。</w:t>
      </w:r>
    </w:p>
    <w:p w:rsidR="00813121" w:rsidRDefault="00813121" w:rsidP="00813121">
      <w:pPr>
        <w:spacing w:line="560" w:lineRule="exact"/>
        <w:ind w:firstLineChars="214" w:firstLine="687"/>
        <w:rPr>
          <w:rFonts w:eastAsia="仿宋"/>
          <w:b/>
          <w:sz w:val="32"/>
        </w:rPr>
      </w:pPr>
      <w:r>
        <w:rPr>
          <w:rFonts w:eastAsia="仿宋"/>
          <w:b/>
          <w:sz w:val="32"/>
        </w:rPr>
        <w:t xml:space="preserve">3. </w:t>
      </w:r>
      <w:r>
        <w:rPr>
          <w:rFonts w:eastAsia="仿宋" w:hAnsi="仿宋" w:hint="eastAsia"/>
          <w:b/>
          <w:sz w:val="32"/>
        </w:rPr>
        <w:t>支持方式</w:t>
      </w:r>
    </w:p>
    <w:p w:rsidR="00813121" w:rsidRDefault="00813121" w:rsidP="00813121">
      <w:pPr>
        <w:spacing w:line="560" w:lineRule="exact"/>
        <w:ind w:firstLineChars="214" w:firstLine="685"/>
        <w:rPr>
          <w:rFonts w:eastAsia="Times New Roman"/>
        </w:rPr>
      </w:pPr>
      <w:r>
        <w:rPr>
          <w:rFonts w:eastAsia="仿宋_GB2312" w:hint="eastAsia"/>
          <w:sz w:val="32"/>
        </w:rPr>
        <w:t>对</w:t>
      </w:r>
      <w:r>
        <w:rPr>
          <w:rFonts w:eastAsia="仿宋_GB2312"/>
          <w:sz w:val="32"/>
        </w:rPr>
        <w:t>5G</w:t>
      </w:r>
      <w:r>
        <w:rPr>
          <w:rFonts w:eastAsia="仿宋_GB2312" w:hint="eastAsia"/>
          <w:sz w:val="32"/>
        </w:rPr>
        <w:t>相关业务收入首次突破</w:t>
      </w:r>
      <w:r>
        <w:rPr>
          <w:rFonts w:eastAsia="仿宋_GB2312"/>
          <w:sz w:val="32"/>
        </w:rPr>
        <w:t>1</w:t>
      </w:r>
      <w:r>
        <w:rPr>
          <w:rFonts w:eastAsia="仿宋_GB2312" w:hint="eastAsia"/>
          <w:sz w:val="32"/>
        </w:rPr>
        <w:t>亿元、</w:t>
      </w:r>
      <w:r>
        <w:rPr>
          <w:rFonts w:eastAsia="仿宋_GB2312"/>
          <w:sz w:val="32"/>
        </w:rPr>
        <w:t>5</w:t>
      </w:r>
      <w:r>
        <w:rPr>
          <w:rFonts w:eastAsia="仿宋_GB2312" w:hint="eastAsia"/>
          <w:sz w:val="32"/>
        </w:rPr>
        <w:t>亿元、</w:t>
      </w:r>
      <w:r>
        <w:rPr>
          <w:rFonts w:eastAsia="仿宋_GB2312"/>
          <w:sz w:val="32"/>
        </w:rPr>
        <w:t>10</w:t>
      </w:r>
      <w:r>
        <w:rPr>
          <w:rFonts w:eastAsia="仿宋_GB2312" w:hint="eastAsia"/>
          <w:sz w:val="32"/>
        </w:rPr>
        <w:t>亿元的盈利企业，一次性分别给予奖励</w:t>
      </w:r>
      <w:r>
        <w:rPr>
          <w:rFonts w:eastAsia="仿宋_GB2312"/>
          <w:sz w:val="32"/>
        </w:rPr>
        <w:t>100</w:t>
      </w:r>
      <w:r>
        <w:rPr>
          <w:rFonts w:eastAsia="仿宋_GB2312" w:hint="eastAsia"/>
          <w:sz w:val="32"/>
        </w:rPr>
        <w:t>万、</w:t>
      </w:r>
      <w:r>
        <w:rPr>
          <w:rFonts w:eastAsia="仿宋_GB2312"/>
          <w:sz w:val="32"/>
        </w:rPr>
        <w:t>200</w:t>
      </w:r>
      <w:r>
        <w:rPr>
          <w:rFonts w:eastAsia="仿宋_GB2312" w:hint="eastAsia"/>
          <w:sz w:val="32"/>
        </w:rPr>
        <w:t>万、</w:t>
      </w:r>
      <w:r>
        <w:rPr>
          <w:rFonts w:eastAsia="仿宋_GB2312"/>
          <w:sz w:val="32"/>
        </w:rPr>
        <w:t>500</w:t>
      </w:r>
      <w:r>
        <w:rPr>
          <w:rFonts w:eastAsia="仿宋_GB2312" w:hint="eastAsia"/>
          <w:sz w:val="32"/>
        </w:rPr>
        <w:t>万元；</w:t>
      </w:r>
      <w:proofErr w:type="gramStart"/>
      <w:r>
        <w:rPr>
          <w:rFonts w:eastAsia="仿宋_GB2312" w:hint="eastAsia"/>
          <w:sz w:val="32"/>
        </w:rPr>
        <w:t>对上年</w:t>
      </w:r>
      <w:proofErr w:type="gramEnd"/>
      <w:r>
        <w:rPr>
          <w:rFonts w:eastAsia="仿宋_GB2312" w:hint="eastAsia"/>
          <w:sz w:val="32"/>
        </w:rPr>
        <w:t>营业收入</w:t>
      </w:r>
      <w:r>
        <w:rPr>
          <w:rFonts w:eastAsia="仿宋_GB2312"/>
          <w:sz w:val="32"/>
        </w:rPr>
        <w:t>5000</w:t>
      </w:r>
      <w:r>
        <w:rPr>
          <w:rFonts w:eastAsia="仿宋_GB2312" w:hint="eastAsia"/>
          <w:sz w:val="32"/>
        </w:rPr>
        <w:t>万到</w:t>
      </w:r>
      <w:r>
        <w:rPr>
          <w:rFonts w:eastAsia="仿宋_GB2312"/>
          <w:sz w:val="32"/>
        </w:rPr>
        <w:t>1</w:t>
      </w:r>
      <w:r>
        <w:rPr>
          <w:rFonts w:eastAsia="仿宋_GB2312" w:hint="eastAsia"/>
          <w:sz w:val="32"/>
        </w:rPr>
        <w:t>亿元年增幅超过</w:t>
      </w:r>
      <w:r>
        <w:rPr>
          <w:rFonts w:eastAsia="仿宋_GB2312"/>
          <w:sz w:val="32"/>
        </w:rPr>
        <w:t>30%</w:t>
      </w:r>
      <w:r>
        <w:rPr>
          <w:rFonts w:eastAsia="仿宋_GB2312" w:hint="eastAsia"/>
          <w:sz w:val="32"/>
        </w:rPr>
        <w:t>的</w:t>
      </w:r>
      <w:r>
        <w:rPr>
          <w:rFonts w:eastAsia="仿宋_GB2312"/>
          <w:sz w:val="32"/>
        </w:rPr>
        <w:t>5G</w:t>
      </w:r>
      <w:r>
        <w:rPr>
          <w:rFonts w:eastAsia="仿宋_GB2312" w:hint="eastAsia"/>
          <w:sz w:val="32"/>
        </w:rPr>
        <w:t>骨干企业，分别给予</w:t>
      </w:r>
      <w:r>
        <w:rPr>
          <w:rFonts w:eastAsia="仿宋_GB2312"/>
          <w:sz w:val="32"/>
        </w:rPr>
        <w:t>50</w:t>
      </w:r>
      <w:r>
        <w:rPr>
          <w:rFonts w:eastAsia="仿宋_GB2312" w:hint="eastAsia"/>
          <w:sz w:val="32"/>
        </w:rPr>
        <w:t>万元奖补；</w:t>
      </w:r>
      <w:proofErr w:type="gramStart"/>
      <w:r>
        <w:rPr>
          <w:rFonts w:eastAsia="仿宋_GB2312" w:hint="eastAsia"/>
          <w:sz w:val="32"/>
        </w:rPr>
        <w:t>对上年</w:t>
      </w:r>
      <w:proofErr w:type="gramEnd"/>
      <w:r>
        <w:rPr>
          <w:rFonts w:eastAsia="仿宋_GB2312" w:hint="eastAsia"/>
          <w:sz w:val="32"/>
        </w:rPr>
        <w:t>营业收入</w:t>
      </w:r>
      <w:r>
        <w:rPr>
          <w:rFonts w:eastAsia="仿宋_GB2312"/>
          <w:sz w:val="32"/>
        </w:rPr>
        <w:t>300</w:t>
      </w:r>
      <w:r>
        <w:rPr>
          <w:rFonts w:eastAsia="仿宋_GB2312" w:hint="eastAsia"/>
          <w:sz w:val="32"/>
        </w:rPr>
        <w:t>万</w:t>
      </w:r>
      <w:r>
        <w:rPr>
          <w:rFonts w:eastAsia="仿宋_GB2312"/>
          <w:sz w:val="32"/>
        </w:rPr>
        <w:t>—5000</w:t>
      </w:r>
      <w:r>
        <w:rPr>
          <w:rFonts w:eastAsia="仿宋_GB2312" w:hint="eastAsia"/>
          <w:sz w:val="32"/>
        </w:rPr>
        <w:t>万元，年增幅超过</w:t>
      </w:r>
      <w:r>
        <w:rPr>
          <w:rFonts w:eastAsia="仿宋_GB2312"/>
          <w:sz w:val="32"/>
        </w:rPr>
        <w:t>50%</w:t>
      </w:r>
      <w:r>
        <w:rPr>
          <w:rFonts w:eastAsia="仿宋_GB2312" w:hint="eastAsia"/>
          <w:sz w:val="32"/>
        </w:rPr>
        <w:t>的</w:t>
      </w:r>
      <w:r>
        <w:rPr>
          <w:rFonts w:eastAsia="仿宋_GB2312"/>
          <w:sz w:val="32"/>
        </w:rPr>
        <w:t>5G</w:t>
      </w:r>
      <w:r>
        <w:rPr>
          <w:rFonts w:eastAsia="仿宋_GB2312" w:hint="eastAsia"/>
          <w:sz w:val="32"/>
        </w:rPr>
        <w:t>中小微企业，分别给予</w:t>
      </w:r>
      <w:r>
        <w:rPr>
          <w:rFonts w:eastAsia="仿宋_GB2312"/>
          <w:sz w:val="32"/>
        </w:rPr>
        <w:t>20</w:t>
      </w:r>
      <w:r>
        <w:rPr>
          <w:rFonts w:eastAsia="仿宋_GB2312" w:hint="eastAsia"/>
          <w:sz w:val="32"/>
        </w:rPr>
        <w:t>万元奖补。</w:t>
      </w:r>
    </w:p>
    <w:p w:rsidR="00813121" w:rsidRDefault="00813121" w:rsidP="00813121">
      <w:pPr>
        <w:adjustRightInd w:val="0"/>
        <w:snapToGrid w:val="0"/>
        <w:spacing w:line="560" w:lineRule="exact"/>
        <w:ind w:firstLineChars="200" w:firstLine="643"/>
        <w:rPr>
          <w:rFonts w:eastAsia="仿宋_GB2312"/>
          <w:b/>
          <w:sz w:val="32"/>
        </w:rPr>
      </w:pPr>
      <w:r>
        <w:rPr>
          <w:rFonts w:eastAsia="楷体_GB2312" w:hint="eastAsia"/>
          <w:b/>
          <w:sz w:val="32"/>
        </w:rPr>
        <w:lastRenderedPageBreak/>
        <w:t>（二）支持</w:t>
      </w:r>
      <w:r>
        <w:rPr>
          <w:rFonts w:eastAsia="楷体_GB2312"/>
          <w:b/>
          <w:sz w:val="32"/>
        </w:rPr>
        <w:t>5G</w:t>
      </w:r>
      <w:r>
        <w:rPr>
          <w:rFonts w:eastAsia="楷体_GB2312" w:hint="eastAsia"/>
          <w:b/>
          <w:sz w:val="32"/>
        </w:rPr>
        <w:t>基础材料及元器件企业发展，支持省内半导体企业布局砷化镓、氮化镓、碳化硅等</w:t>
      </w:r>
      <w:r>
        <w:rPr>
          <w:rFonts w:eastAsia="楷体_GB2312"/>
          <w:b/>
          <w:sz w:val="32"/>
        </w:rPr>
        <w:t>5G</w:t>
      </w:r>
      <w:r>
        <w:rPr>
          <w:rFonts w:eastAsia="楷体_GB2312" w:hint="eastAsia"/>
          <w:b/>
          <w:sz w:val="32"/>
        </w:rPr>
        <w:t>基础应用化合物半导体材料及器件生产线。</w:t>
      </w:r>
    </w:p>
    <w:p w:rsidR="00813121" w:rsidRDefault="00813121" w:rsidP="00813121">
      <w:pPr>
        <w:adjustRightInd w:val="0"/>
        <w:snapToGrid w:val="0"/>
        <w:spacing w:line="560" w:lineRule="exact"/>
        <w:ind w:firstLineChars="200" w:firstLine="643"/>
        <w:rPr>
          <w:rFonts w:eastAsia="仿宋_GB2312"/>
          <w:sz w:val="32"/>
        </w:rPr>
      </w:pPr>
      <w:r>
        <w:rPr>
          <w:rFonts w:eastAsia="仿宋_GB2312"/>
          <w:b/>
          <w:sz w:val="32"/>
        </w:rPr>
        <w:t xml:space="preserve">1. </w:t>
      </w:r>
      <w:r>
        <w:rPr>
          <w:rFonts w:eastAsia="仿宋_GB2312" w:hint="eastAsia"/>
          <w:b/>
          <w:sz w:val="32"/>
        </w:rPr>
        <w:t>申报条件</w:t>
      </w:r>
      <w:r>
        <w:rPr>
          <w:rFonts w:eastAsia="仿宋_GB2312"/>
          <w:b/>
          <w:sz w:val="32"/>
        </w:rPr>
        <w:br/>
      </w:r>
      <w:r>
        <w:rPr>
          <w:rFonts w:eastAsia="仿宋_GB2312"/>
          <w:sz w:val="32"/>
        </w:rPr>
        <w:t xml:space="preserve">    </w:t>
      </w:r>
      <w:r>
        <w:rPr>
          <w:rFonts w:eastAsia="仿宋_GB2312" w:hint="eastAsia"/>
          <w:sz w:val="32"/>
        </w:rPr>
        <w:t>关键设备购置额在</w:t>
      </w:r>
      <w:r>
        <w:rPr>
          <w:rFonts w:eastAsia="仿宋_GB2312"/>
          <w:sz w:val="32"/>
        </w:rPr>
        <w:t>200</w:t>
      </w:r>
      <w:r>
        <w:rPr>
          <w:rFonts w:eastAsia="仿宋_GB2312" w:hint="eastAsia"/>
          <w:sz w:val="32"/>
        </w:rPr>
        <w:t>万元及以上的新建或在建砷化镓、氮化镓、碳化硅等</w:t>
      </w:r>
      <w:r>
        <w:rPr>
          <w:rFonts w:eastAsia="仿宋_GB2312"/>
          <w:sz w:val="32"/>
        </w:rPr>
        <w:t>5G</w:t>
      </w:r>
      <w:r>
        <w:rPr>
          <w:rFonts w:eastAsia="仿宋_GB2312" w:hint="eastAsia"/>
          <w:sz w:val="32"/>
        </w:rPr>
        <w:t>基础应用化合物半导体材料及器件生产线。</w:t>
      </w:r>
    </w:p>
    <w:p w:rsidR="00813121" w:rsidRDefault="00813121" w:rsidP="00813121">
      <w:pPr>
        <w:shd w:val="clear" w:color="auto" w:fill="FFFFFF"/>
        <w:adjustRightInd w:val="0"/>
        <w:snapToGrid w:val="0"/>
        <w:spacing w:line="560" w:lineRule="exact"/>
        <w:ind w:firstLineChars="200" w:firstLine="643"/>
        <w:rPr>
          <w:rFonts w:eastAsia="仿宋_GB2312"/>
          <w:sz w:val="32"/>
        </w:rPr>
      </w:pPr>
      <w:r>
        <w:rPr>
          <w:rFonts w:eastAsia="仿宋_GB2312"/>
          <w:b/>
          <w:sz w:val="32"/>
        </w:rPr>
        <w:t xml:space="preserve">2. </w:t>
      </w:r>
      <w:r>
        <w:rPr>
          <w:rFonts w:eastAsia="仿宋_GB2312" w:hint="eastAsia"/>
          <w:b/>
          <w:sz w:val="32"/>
        </w:rPr>
        <w:t>申报材料</w:t>
      </w:r>
      <w:r>
        <w:rPr>
          <w:rFonts w:eastAsia="仿宋_GB2312"/>
          <w:b/>
          <w:sz w:val="32"/>
        </w:rPr>
        <w:br/>
      </w:r>
      <w:r>
        <w:rPr>
          <w:rFonts w:eastAsia="仿宋_GB2312"/>
          <w:sz w:val="32"/>
        </w:rPr>
        <w:t xml:space="preserve">    </w:t>
      </w:r>
      <w:r>
        <w:rPr>
          <w:rFonts w:eastAsia="仿宋_GB2312" w:hint="eastAsia"/>
          <w:sz w:val="32"/>
        </w:rPr>
        <w:t>（</w:t>
      </w:r>
      <w:r>
        <w:rPr>
          <w:rFonts w:eastAsia="仿宋_GB2312"/>
          <w:sz w:val="32"/>
        </w:rPr>
        <w:t>1</w:t>
      </w:r>
      <w:r>
        <w:rPr>
          <w:rFonts w:eastAsia="仿宋_GB2312" w:hint="eastAsia"/>
          <w:sz w:val="32"/>
        </w:rPr>
        <w:t>）资金申请报告（主要包括：申报单位基本情况，项目主要内容及建设情况等）；</w:t>
      </w:r>
      <w:r>
        <w:rPr>
          <w:rFonts w:eastAsia="仿宋_GB2312"/>
          <w:sz w:val="32"/>
        </w:rPr>
        <w:br/>
        <w:t xml:space="preserve">    </w:t>
      </w:r>
      <w:r>
        <w:rPr>
          <w:rFonts w:eastAsia="仿宋_GB2312" w:hint="eastAsia"/>
          <w:sz w:val="32"/>
        </w:rPr>
        <w:t>（</w:t>
      </w:r>
      <w:r>
        <w:rPr>
          <w:rFonts w:eastAsia="仿宋_GB2312"/>
          <w:sz w:val="32"/>
        </w:rPr>
        <w:t>2</w:t>
      </w:r>
      <w:r>
        <w:rPr>
          <w:rFonts w:eastAsia="仿宋_GB2312" w:hint="eastAsia"/>
          <w:sz w:val="32"/>
        </w:rPr>
        <w:t>）项目核准（备案）、环评、用地、规划等审批文件或相关证明材料，按照国家有关规定需进行节能审查的高耗能行业需提供节能审查文件；</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）上一年度购置的关键设备清单、购置合同、银行划款凭证及发票等（发票时间需为上一年度）。</w:t>
      </w:r>
    </w:p>
    <w:p w:rsidR="00813121" w:rsidRDefault="00813121" w:rsidP="00813121">
      <w:pPr>
        <w:spacing w:line="560" w:lineRule="exact"/>
        <w:ind w:firstLineChars="214" w:firstLine="687"/>
        <w:rPr>
          <w:rFonts w:eastAsia="仿宋"/>
          <w:b/>
          <w:sz w:val="32"/>
        </w:rPr>
      </w:pPr>
      <w:r>
        <w:rPr>
          <w:rFonts w:eastAsia="仿宋"/>
          <w:b/>
          <w:sz w:val="32"/>
        </w:rPr>
        <w:t xml:space="preserve">3. </w:t>
      </w:r>
      <w:r>
        <w:rPr>
          <w:rFonts w:eastAsia="仿宋" w:hAnsi="仿宋" w:hint="eastAsia"/>
          <w:b/>
          <w:sz w:val="32"/>
        </w:rPr>
        <w:t>支持方式</w:t>
      </w:r>
    </w:p>
    <w:p w:rsidR="00813121" w:rsidRDefault="00813121" w:rsidP="00813121">
      <w:pPr>
        <w:spacing w:line="560" w:lineRule="exact"/>
        <w:ind w:firstLineChars="214" w:firstLine="685"/>
        <w:rPr>
          <w:rFonts w:eastAsia="仿宋_GB2312"/>
          <w:sz w:val="32"/>
        </w:rPr>
      </w:pPr>
      <w:r>
        <w:rPr>
          <w:rFonts w:eastAsia="仿宋_GB2312" w:hint="eastAsia"/>
          <w:sz w:val="32"/>
        </w:rPr>
        <w:t>对新建或在建关键设备购置额在</w:t>
      </w:r>
      <w:r>
        <w:rPr>
          <w:rFonts w:eastAsia="仿宋_GB2312"/>
          <w:sz w:val="32"/>
        </w:rPr>
        <w:t>200</w:t>
      </w:r>
      <w:r>
        <w:rPr>
          <w:rFonts w:eastAsia="仿宋_GB2312" w:hint="eastAsia"/>
          <w:sz w:val="32"/>
        </w:rPr>
        <w:t>万元及以上的，按设备购置额的</w:t>
      </w:r>
      <w:r>
        <w:rPr>
          <w:rFonts w:eastAsia="仿宋_GB2312"/>
          <w:sz w:val="32"/>
        </w:rPr>
        <w:t>5%</w:t>
      </w:r>
      <w:r>
        <w:rPr>
          <w:rFonts w:eastAsia="仿宋_GB2312" w:hint="eastAsia"/>
          <w:sz w:val="32"/>
        </w:rPr>
        <w:t>给予一次性补助，最高</w:t>
      </w:r>
      <w:r>
        <w:rPr>
          <w:rFonts w:eastAsia="仿宋_GB2312"/>
          <w:sz w:val="32"/>
        </w:rPr>
        <w:t>300</w:t>
      </w:r>
      <w:r>
        <w:rPr>
          <w:rFonts w:eastAsia="仿宋_GB2312" w:hint="eastAsia"/>
          <w:sz w:val="32"/>
        </w:rPr>
        <w:t>万元。</w:t>
      </w:r>
    </w:p>
    <w:p w:rsidR="00813121" w:rsidRDefault="00813121" w:rsidP="00813121">
      <w:pPr>
        <w:spacing w:line="560" w:lineRule="exact"/>
        <w:ind w:firstLineChars="200" w:firstLine="640"/>
        <w:rPr>
          <w:rFonts w:eastAsia="黑体"/>
          <w:sz w:val="32"/>
        </w:rPr>
      </w:pPr>
      <w:r>
        <w:rPr>
          <w:rFonts w:eastAsia="黑体" w:hAnsi="黑体" w:hint="eastAsia"/>
          <w:sz w:val="32"/>
        </w:rPr>
        <w:t>五、推进产业升级</w:t>
      </w:r>
    </w:p>
    <w:p w:rsidR="00813121" w:rsidRDefault="00813121" w:rsidP="00813121">
      <w:pPr>
        <w:spacing w:line="560" w:lineRule="exact"/>
        <w:ind w:firstLineChars="200" w:firstLine="643"/>
        <w:rPr>
          <w:rFonts w:eastAsia="楷体_GB2312"/>
          <w:b/>
          <w:sz w:val="32"/>
        </w:rPr>
      </w:pPr>
      <w:r>
        <w:rPr>
          <w:rFonts w:eastAsia="楷体_GB2312" w:hint="eastAsia"/>
          <w:b/>
          <w:sz w:val="32"/>
        </w:rPr>
        <w:t>（一）</w:t>
      </w:r>
      <w:proofErr w:type="gramStart"/>
      <w:r>
        <w:rPr>
          <w:rFonts w:eastAsia="楷体_GB2312" w:hint="eastAsia"/>
          <w:b/>
          <w:sz w:val="32"/>
        </w:rPr>
        <w:t>奖补国家级</w:t>
      </w:r>
      <w:proofErr w:type="gramEnd"/>
      <w:r>
        <w:rPr>
          <w:rFonts w:eastAsia="楷体_GB2312"/>
          <w:b/>
          <w:sz w:val="32"/>
        </w:rPr>
        <w:t>5G</w:t>
      </w:r>
      <w:r>
        <w:rPr>
          <w:rFonts w:eastAsia="楷体_GB2312" w:hint="eastAsia"/>
          <w:b/>
          <w:sz w:val="32"/>
        </w:rPr>
        <w:t>应用示范。</w:t>
      </w:r>
    </w:p>
    <w:p w:rsidR="00813121" w:rsidRDefault="00813121" w:rsidP="00813121">
      <w:pPr>
        <w:shd w:val="clear" w:color="auto" w:fill="FFFFFF"/>
        <w:adjustRightInd w:val="0"/>
        <w:snapToGrid w:val="0"/>
        <w:spacing w:line="560" w:lineRule="exact"/>
        <w:ind w:firstLineChars="200" w:firstLine="643"/>
        <w:rPr>
          <w:rFonts w:eastAsia="仿宋_GB2312"/>
          <w:b/>
          <w:sz w:val="32"/>
        </w:rPr>
      </w:pPr>
      <w:r>
        <w:rPr>
          <w:rFonts w:eastAsia="仿宋_GB2312"/>
          <w:b/>
          <w:sz w:val="32"/>
        </w:rPr>
        <w:t xml:space="preserve">1. </w:t>
      </w:r>
      <w:r>
        <w:rPr>
          <w:rFonts w:eastAsia="仿宋_GB2312" w:hint="eastAsia"/>
          <w:b/>
          <w:sz w:val="32"/>
        </w:rPr>
        <w:t>申报条件</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获</w:t>
      </w:r>
      <w:proofErr w:type="gramStart"/>
      <w:r>
        <w:rPr>
          <w:rFonts w:eastAsia="仿宋_GB2312" w:hint="eastAsia"/>
          <w:sz w:val="32"/>
        </w:rPr>
        <w:t>批国家</w:t>
      </w:r>
      <w:proofErr w:type="gramEnd"/>
      <w:r>
        <w:rPr>
          <w:rFonts w:eastAsia="仿宋_GB2312" w:hint="eastAsia"/>
          <w:sz w:val="32"/>
        </w:rPr>
        <w:t>有关部委在工业互联网、智能制造、车联网、能源互联网等行业</w:t>
      </w:r>
      <w:r>
        <w:rPr>
          <w:rFonts w:eastAsia="仿宋_GB2312"/>
          <w:sz w:val="32"/>
        </w:rPr>
        <w:t>5G</w:t>
      </w:r>
      <w:r>
        <w:rPr>
          <w:rFonts w:eastAsia="仿宋_GB2312" w:hint="eastAsia"/>
          <w:sz w:val="32"/>
        </w:rPr>
        <w:t>试点示范、优秀产品、优秀案例及解决方案的企业。</w:t>
      </w:r>
    </w:p>
    <w:p w:rsidR="00813121" w:rsidRDefault="00813121" w:rsidP="00813121">
      <w:pPr>
        <w:shd w:val="clear" w:color="auto" w:fill="FFFFFF"/>
        <w:adjustRightInd w:val="0"/>
        <w:snapToGrid w:val="0"/>
        <w:spacing w:line="560" w:lineRule="exact"/>
        <w:ind w:firstLineChars="200" w:firstLine="643"/>
        <w:rPr>
          <w:rFonts w:eastAsia="仿宋_GB2312"/>
          <w:b/>
          <w:sz w:val="32"/>
        </w:rPr>
      </w:pPr>
      <w:r>
        <w:rPr>
          <w:rFonts w:eastAsia="仿宋_GB2312"/>
          <w:b/>
          <w:sz w:val="32"/>
        </w:rPr>
        <w:lastRenderedPageBreak/>
        <w:t xml:space="preserve">2. </w:t>
      </w:r>
      <w:r>
        <w:rPr>
          <w:rFonts w:eastAsia="仿宋_GB2312" w:hint="eastAsia"/>
          <w:b/>
          <w:sz w:val="32"/>
        </w:rPr>
        <w:t>申报材料</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）本细则要求的基本材料；</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）国家有关部委批复文件。</w:t>
      </w:r>
    </w:p>
    <w:p w:rsidR="00813121" w:rsidRDefault="00813121" w:rsidP="00813121">
      <w:pPr>
        <w:shd w:val="clear" w:color="auto" w:fill="FFFFFF"/>
        <w:adjustRightInd w:val="0"/>
        <w:snapToGrid w:val="0"/>
        <w:spacing w:line="560" w:lineRule="exact"/>
        <w:ind w:firstLineChars="200" w:firstLine="643"/>
        <w:rPr>
          <w:rFonts w:eastAsia="仿宋_GB2312"/>
          <w:b/>
          <w:sz w:val="32"/>
        </w:rPr>
      </w:pPr>
      <w:r>
        <w:rPr>
          <w:rFonts w:eastAsia="仿宋_GB2312"/>
          <w:b/>
          <w:sz w:val="32"/>
        </w:rPr>
        <w:t xml:space="preserve">3. </w:t>
      </w:r>
      <w:r>
        <w:rPr>
          <w:rFonts w:eastAsia="仿宋_GB2312" w:hint="eastAsia"/>
          <w:b/>
          <w:sz w:val="32"/>
        </w:rPr>
        <w:t>支持方式</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给予一</w:t>
      </w:r>
      <w:proofErr w:type="gramStart"/>
      <w:r>
        <w:rPr>
          <w:rFonts w:eastAsia="仿宋_GB2312" w:hint="eastAsia"/>
          <w:sz w:val="32"/>
        </w:rPr>
        <w:t>性次奖补</w:t>
      </w:r>
      <w:proofErr w:type="gramEnd"/>
      <w:r>
        <w:rPr>
          <w:rFonts w:eastAsia="仿宋_GB2312"/>
          <w:sz w:val="32"/>
        </w:rPr>
        <w:t>100</w:t>
      </w:r>
      <w:r>
        <w:rPr>
          <w:rFonts w:eastAsia="仿宋_GB2312" w:hint="eastAsia"/>
          <w:sz w:val="32"/>
        </w:rPr>
        <w:t>万元。</w:t>
      </w:r>
    </w:p>
    <w:p w:rsidR="00813121" w:rsidRDefault="00813121" w:rsidP="00813121">
      <w:pPr>
        <w:adjustRightInd w:val="0"/>
        <w:snapToGrid w:val="0"/>
        <w:spacing w:line="560" w:lineRule="exact"/>
        <w:ind w:firstLineChars="200" w:firstLine="643"/>
        <w:rPr>
          <w:rFonts w:eastAsia="楷体_GB2312"/>
          <w:b/>
          <w:sz w:val="32"/>
        </w:rPr>
      </w:pPr>
      <w:r>
        <w:rPr>
          <w:rFonts w:eastAsia="楷体_GB2312" w:hint="eastAsia"/>
          <w:b/>
          <w:sz w:val="32"/>
        </w:rPr>
        <w:t>（二）大力发展超高清视频产业。</w:t>
      </w:r>
    </w:p>
    <w:p w:rsidR="00813121" w:rsidRDefault="00813121" w:rsidP="00813121">
      <w:pPr>
        <w:adjustRightInd w:val="0"/>
        <w:snapToGrid w:val="0"/>
        <w:spacing w:line="560" w:lineRule="exact"/>
        <w:ind w:firstLineChars="200" w:firstLine="643"/>
        <w:rPr>
          <w:rFonts w:eastAsia="楷体_GB2312"/>
          <w:b/>
          <w:sz w:val="32"/>
        </w:rPr>
      </w:pPr>
      <w:proofErr w:type="gramStart"/>
      <w:r>
        <w:rPr>
          <w:rFonts w:eastAsia="楷体_GB2312" w:hint="eastAsia"/>
          <w:b/>
          <w:sz w:val="32"/>
        </w:rPr>
        <w:t>奖补超高</w:t>
      </w:r>
      <w:proofErr w:type="gramEnd"/>
      <w:r>
        <w:rPr>
          <w:rFonts w:eastAsia="楷体_GB2312" w:hint="eastAsia"/>
          <w:b/>
          <w:sz w:val="32"/>
        </w:rPr>
        <w:t>清视频显示器件、终端产品、内容供给、传输网络、应用推广项目</w:t>
      </w:r>
    </w:p>
    <w:p w:rsidR="00813121" w:rsidRDefault="00813121" w:rsidP="00813121">
      <w:pPr>
        <w:adjustRightInd w:val="0"/>
        <w:snapToGrid w:val="0"/>
        <w:spacing w:line="560" w:lineRule="exact"/>
        <w:ind w:firstLineChars="200" w:firstLine="643"/>
        <w:rPr>
          <w:rFonts w:eastAsia="仿宋_GB2312"/>
          <w:sz w:val="32"/>
        </w:rPr>
      </w:pPr>
      <w:r>
        <w:rPr>
          <w:rFonts w:eastAsia="仿宋_GB2312"/>
          <w:b/>
          <w:sz w:val="32"/>
        </w:rPr>
        <w:t xml:space="preserve">1. </w:t>
      </w:r>
      <w:r>
        <w:rPr>
          <w:rFonts w:eastAsia="仿宋_GB2312" w:hint="eastAsia"/>
          <w:b/>
          <w:sz w:val="32"/>
        </w:rPr>
        <w:t>申报条件</w:t>
      </w:r>
      <w:r>
        <w:rPr>
          <w:rFonts w:eastAsia="仿宋_GB2312"/>
          <w:b/>
          <w:sz w:val="32"/>
        </w:rPr>
        <w:br/>
      </w:r>
      <w:r>
        <w:rPr>
          <w:rFonts w:eastAsia="仿宋_GB2312"/>
          <w:sz w:val="32"/>
        </w:rPr>
        <w:t xml:space="preserve">    </w:t>
      </w:r>
      <w:r>
        <w:rPr>
          <w:rFonts w:eastAsia="仿宋_GB2312" w:hint="eastAsia"/>
          <w:sz w:val="32"/>
        </w:rPr>
        <w:t>在我省实施超高清视频显示器件、终端产品、内容供给、传输网络、应用推广项目。</w:t>
      </w:r>
    </w:p>
    <w:p w:rsidR="00813121" w:rsidRDefault="00813121" w:rsidP="00813121">
      <w:pPr>
        <w:shd w:val="clear" w:color="auto" w:fill="FFFFFF"/>
        <w:adjustRightInd w:val="0"/>
        <w:snapToGrid w:val="0"/>
        <w:spacing w:line="560" w:lineRule="exact"/>
        <w:ind w:firstLineChars="200" w:firstLine="643"/>
        <w:rPr>
          <w:rFonts w:eastAsia="仿宋_GB2312"/>
          <w:sz w:val="32"/>
        </w:rPr>
      </w:pPr>
      <w:r>
        <w:rPr>
          <w:rFonts w:eastAsia="仿宋_GB2312"/>
          <w:b/>
          <w:sz w:val="32"/>
        </w:rPr>
        <w:t xml:space="preserve">2. </w:t>
      </w:r>
      <w:r>
        <w:rPr>
          <w:rFonts w:eastAsia="仿宋_GB2312" w:hint="eastAsia"/>
          <w:b/>
          <w:sz w:val="32"/>
        </w:rPr>
        <w:t>申报材料</w:t>
      </w:r>
      <w:r>
        <w:rPr>
          <w:rFonts w:eastAsia="仿宋_GB2312"/>
          <w:b/>
          <w:sz w:val="32"/>
        </w:rPr>
        <w:br/>
      </w:r>
      <w:r>
        <w:rPr>
          <w:rFonts w:eastAsia="仿宋_GB2312"/>
          <w:sz w:val="32"/>
        </w:rPr>
        <w:t xml:space="preserve">    </w:t>
      </w:r>
      <w:r>
        <w:rPr>
          <w:rFonts w:eastAsia="仿宋_GB2312" w:hint="eastAsia"/>
          <w:sz w:val="32"/>
        </w:rPr>
        <w:t>（</w:t>
      </w:r>
      <w:r>
        <w:rPr>
          <w:rFonts w:eastAsia="仿宋_GB2312"/>
          <w:sz w:val="32"/>
        </w:rPr>
        <w:t>1</w:t>
      </w:r>
      <w:r>
        <w:rPr>
          <w:rFonts w:eastAsia="仿宋_GB2312" w:hint="eastAsia"/>
          <w:sz w:val="32"/>
        </w:rPr>
        <w:t>）资金申请报告（主要包括：申报单位基本情况，项目主要内容及建设情况等）；</w:t>
      </w:r>
      <w:r>
        <w:rPr>
          <w:rFonts w:eastAsia="仿宋_GB2312"/>
          <w:sz w:val="32"/>
        </w:rPr>
        <w:br/>
        <w:t xml:space="preserve">    </w:t>
      </w:r>
      <w:r>
        <w:rPr>
          <w:rFonts w:eastAsia="仿宋_GB2312" w:hint="eastAsia"/>
          <w:sz w:val="32"/>
        </w:rPr>
        <w:t>（</w:t>
      </w:r>
      <w:r>
        <w:rPr>
          <w:rFonts w:eastAsia="仿宋_GB2312"/>
          <w:sz w:val="32"/>
        </w:rPr>
        <w:t>2</w:t>
      </w:r>
      <w:r>
        <w:rPr>
          <w:rFonts w:eastAsia="仿宋_GB2312" w:hint="eastAsia"/>
          <w:sz w:val="32"/>
        </w:rPr>
        <w:t>）项目核准（备案）、环评、用地、规划等审批文件或相关证明材料，按照国家有关规定需进行节能审查的高耗能行业需提供节能审查文件；</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）项目建设方案以及证明符合超高清视频项目的相关文档材料，有开发或承建合同的需附合同；</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）上一年度购置的关键设备清单、购置合同、银行划款凭证及发票等（发票时间需为上一年度）。</w:t>
      </w:r>
    </w:p>
    <w:p w:rsidR="00813121" w:rsidRDefault="00813121" w:rsidP="00813121">
      <w:pPr>
        <w:shd w:val="clear" w:color="auto" w:fill="FFFFFF"/>
        <w:adjustRightInd w:val="0"/>
        <w:snapToGrid w:val="0"/>
        <w:spacing w:line="560" w:lineRule="exact"/>
        <w:ind w:firstLineChars="200" w:firstLine="643"/>
        <w:rPr>
          <w:rFonts w:eastAsia="仿宋_GB2312"/>
          <w:b/>
          <w:sz w:val="32"/>
        </w:rPr>
      </w:pPr>
      <w:r>
        <w:rPr>
          <w:rFonts w:eastAsia="仿宋_GB2312"/>
          <w:b/>
          <w:sz w:val="32"/>
        </w:rPr>
        <w:t xml:space="preserve">3. </w:t>
      </w:r>
      <w:r>
        <w:rPr>
          <w:rFonts w:eastAsia="仿宋_GB2312" w:hint="eastAsia"/>
          <w:b/>
          <w:sz w:val="32"/>
        </w:rPr>
        <w:t>支持方式</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按其关键设备购置额的</w:t>
      </w:r>
      <w:r>
        <w:rPr>
          <w:rFonts w:eastAsia="仿宋_GB2312"/>
          <w:sz w:val="32"/>
        </w:rPr>
        <w:t>10%</w:t>
      </w:r>
      <w:r>
        <w:rPr>
          <w:rFonts w:eastAsia="仿宋_GB2312" w:hint="eastAsia"/>
          <w:sz w:val="32"/>
        </w:rPr>
        <w:t>予以补助，最高</w:t>
      </w:r>
      <w:r>
        <w:rPr>
          <w:rFonts w:eastAsia="仿宋_GB2312"/>
          <w:sz w:val="32"/>
        </w:rPr>
        <w:t>300</w:t>
      </w:r>
      <w:r>
        <w:rPr>
          <w:rFonts w:eastAsia="仿宋_GB2312" w:hint="eastAsia"/>
          <w:sz w:val="32"/>
        </w:rPr>
        <w:t>万元。</w:t>
      </w:r>
    </w:p>
    <w:p w:rsidR="00813121" w:rsidRDefault="00813121" w:rsidP="00813121">
      <w:pPr>
        <w:adjustRightInd w:val="0"/>
        <w:snapToGrid w:val="0"/>
        <w:spacing w:line="560" w:lineRule="exact"/>
        <w:ind w:firstLineChars="200" w:firstLine="643"/>
        <w:rPr>
          <w:rFonts w:eastAsia="楷体_GB2312"/>
          <w:b/>
          <w:sz w:val="32"/>
        </w:rPr>
      </w:pPr>
      <w:proofErr w:type="gramStart"/>
      <w:r>
        <w:rPr>
          <w:rFonts w:eastAsia="楷体_GB2312" w:hint="eastAsia"/>
          <w:b/>
          <w:sz w:val="32"/>
        </w:rPr>
        <w:t>奖补国家级</w:t>
      </w:r>
      <w:proofErr w:type="gramEnd"/>
      <w:r>
        <w:rPr>
          <w:rFonts w:eastAsia="楷体_GB2312" w:hint="eastAsia"/>
          <w:b/>
          <w:sz w:val="32"/>
        </w:rPr>
        <w:t>超高清视频应用示范的项目</w:t>
      </w:r>
    </w:p>
    <w:p w:rsidR="00813121" w:rsidRDefault="00813121" w:rsidP="00813121">
      <w:pPr>
        <w:pStyle w:val="2"/>
        <w:spacing w:line="560" w:lineRule="exact"/>
        <w:ind w:firstLine="643"/>
        <w:rPr>
          <w:rFonts w:eastAsia="仿宋"/>
          <w:b/>
          <w:sz w:val="32"/>
        </w:rPr>
      </w:pPr>
      <w:r>
        <w:rPr>
          <w:rFonts w:eastAsia="仿宋"/>
          <w:b/>
          <w:sz w:val="32"/>
        </w:rPr>
        <w:lastRenderedPageBreak/>
        <w:t xml:space="preserve">1. </w:t>
      </w:r>
      <w:r>
        <w:rPr>
          <w:rFonts w:eastAsia="仿宋" w:hAnsi="仿宋" w:hint="eastAsia"/>
          <w:b/>
          <w:sz w:val="32"/>
        </w:rPr>
        <w:t>申报条件</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上一年度进入国家</w:t>
      </w:r>
      <w:r>
        <w:rPr>
          <w:rFonts w:eastAsia="仿宋_GB2312" w:hint="eastAsia"/>
          <w:sz w:val="32"/>
        </w:rPr>
        <w:t>级</w:t>
      </w:r>
      <w:r>
        <w:rPr>
          <w:rFonts w:eastAsia="仿宋_GB2312" w:hAnsi="仿宋_GB2312" w:hint="eastAsia"/>
          <w:sz w:val="32"/>
        </w:rPr>
        <w:t>超高清视频应用示范名单。</w:t>
      </w:r>
    </w:p>
    <w:p w:rsidR="00813121" w:rsidRDefault="00813121" w:rsidP="00813121">
      <w:pPr>
        <w:spacing w:line="560" w:lineRule="exact"/>
        <w:ind w:firstLineChars="200" w:firstLine="643"/>
        <w:rPr>
          <w:rFonts w:eastAsia="仿宋_GB2312"/>
          <w:b/>
          <w:sz w:val="32"/>
        </w:rPr>
      </w:pPr>
      <w:r>
        <w:rPr>
          <w:rFonts w:eastAsia="仿宋_GB2312"/>
          <w:b/>
          <w:sz w:val="32"/>
        </w:rPr>
        <w:t xml:space="preserve">2. </w:t>
      </w:r>
      <w:r>
        <w:rPr>
          <w:rFonts w:eastAsia="仿宋_GB2312" w:hAnsi="仿宋_GB2312" w:hint="eastAsia"/>
          <w:b/>
          <w:sz w:val="32"/>
        </w:rPr>
        <w:t>申报材料</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w:t>
      </w:r>
      <w:r>
        <w:rPr>
          <w:rFonts w:eastAsia="仿宋_GB2312" w:hAnsi="仿宋_GB2312" w:hint="eastAsia"/>
          <w:sz w:val="32"/>
        </w:rPr>
        <w:t>本细则要求的基本材料</w:t>
      </w:r>
      <w:r>
        <w:rPr>
          <w:rFonts w:eastAsia="仿宋_GB2312" w:hint="eastAsia"/>
          <w:sz w:val="32"/>
        </w:rPr>
        <w:t>；</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）国家级</w:t>
      </w:r>
      <w:r>
        <w:rPr>
          <w:rFonts w:eastAsia="仿宋_GB2312" w:hAnsi="仿宋_GB2312" w:hint="eastAsia"/>
          <w:sz w:val="32"/>
        </w:rPr>
        <w:t>超高清视频应用示范</w:t>
      </w:r>
      <w:r>
        <w:rPr>
          <w:rFonts w:eastAsia="仿宋_GB2312" w:hint="eastAsia"/>
          <w:sz w:val="32"/>
        </w:rPr>
        <w:t>公布名单。</w:t>
      </w:r>
    </w:p>
    <w:p w:rsidR="00813121" w:rsidRDefault="00813121" w:rsidP="00813121">
      <w:pPr>
        <w:spacing w:line="560" w:lineRule="exact"/>
        <w:ind w:firstLineChars="214" w:firstLine="687"/>
        <w:rPr>
          <w:rFonts w:eastAsia="仿宋"/>
          <w:b/>
          <w:sz w:val="32"/>
        </w:rPr>
      </w:pPr>
      <w:r>
        <w:rPr>
          <w:rFonts w:eastAsia="仿宋"/>
          <w:b/>
          <w:sz w:val="32"/>
        </w:rPr>
        <w:t xml:space="preserve">3. </w:t>
      </w:r>
      <w:r>
        <w:rPr>
          <w:rFonts w:eastAsia="仿宋" w:hAnsi="仿宋" w:hint="eastAsia"/>
          <w:b/>
          <w:sz w:val="32"/>
        </w:rPr>
        <w:t>支持方式</w:t>
      </w:r>
    </w:p>
    <w:p w:rsidR="00813121" w:rsidRDefault="00813121" w:rsidP="00813121">
      <w:pPr>
        <w:shd w:val="clear" w:color="auto" w:fill="FFFFFF"/>
        <w:adjustRightInd w:val="0"/>
        <w:snapToGrid w:val="0"/>
        <w:spacing w:line="560" w:lineRule="exact"/>
        <w:ind w:firstLineChars="200" w:firstLine="640"/>
        <w:rPr>
          <w:rFonts w:eastAsia="仿宋_GB2312"/>
          <w:sz w:val="32"/>
        </w:rPr>
      </w:pPr>
      <w:r>
        <w:rPr>
          <w:rFonts w:eastAsia="仿宋_GB2312" w:hint="eastAsia"/>
          <w:sz w:val="32"/>
        </w:rPr>
        <w:t>给予</w:t>
      </w:r>
      <w:proofErr w:type="gramStart"/>
      <w:r>
        <w:rPr>
          <w:rFonts w:eastAsia="仿宋_GB2312" w:hint="eastAsia"/>
          <w:sz w:val="32"/>
        </w:rPr>
        <w:t>一次性奖补</w:t>
      </w:r>
      <w:r>
        <w:rPr>
          <w:rFonts w:eastAsia="仿宋_GB2312"/>
          <w:sz w:val="32"/>
        </w:rPr>
        <w:t>100</w:t>
      </w:r>
      <w:r>
        <w:rPr>
          <w:rFonts w:eastAsia="仿宋_GB2312" w:hint="eastAsia"/>
          <w:sz w:val="32"/>
        </w:rPr>
        <w:t>万元</w:t>
      </w:r>
      <w:proofErr w:type="gramEnd"/>
      <w:r>
        <w:rPr>
          <w:rFonts w:eastAsia="仿宋_GB2312" w:hint="eastAsia"/>
          <w:sz w:val="32"/>
        </w:rPr>
        <w:t>。</w:t>
      </w:r>
    </w:p>
    <w:p w:rsidR="00813121" w:rsidRDefault="00813121" w:rsidP="00813121">
      <w:pPr>
        <w:spacing w:line="560" w:lineRule="exact"/>
        <w:ind w:firstLineChars="200" w:firstLine="643"/>
        <w:rPr>
          <w:rFonts w:eastAsia="仿宋_GB2312"/>
          <w:b/>
          <w:sz w:val="32"/>
        </w:rPr>
      </w:pPr>
      <w:proofErr w:type="gramStart"/>
      <w:r>
        <w:rPr>
          <w:rFonts w:eastAsia="楷体_GB2312" w:hint="eastAsia"/>
          <w:b/>
          <w:sz w:val="32"/>
        </w:rPr>
        <w:t>奖补超高</w:t>
      </w:r>
      <w:proofErr w:type="gramEnd"/>
      <w:r>
        <w:rPr>
          <w:rFonts w:eastAsia="楷体_GB2312" w:hint="eastAsia"/>
          <w:b/>
          <w:sz w:val="32"/>
        </w:rPr>
        <w:t>清视频技术研发及产业化</w:t>
      </w:r>
    </w:p>
    <w:p w:rsidR="00813121" w:rsidRDefault="00813121" w:rsidP="00813121">
      <w:pPr>
        <w:spacing w:line="560" w:lineRule="exact"/>
        <w:ind w:firstLineChars="200" w:firstLine="643"/>
        <w:rPr>
          <w:rFonts w:eastAsia="仿宋_GB2312"/>
          <w:b/>
          <w:sz w:val="32"/>
        </w:rPr>
      </w:pPr>
      <w:r>
        <w:rPr>
          <w:rFonts w:eastAsia="仿宋_GB2312"/>
          <w:b/>
          <w:sz w:val="32"/>
        </w:rPr>
        <w:t xml:space="preserve">1. </w:t>
      </w:r>
      <w:r>
        <w:rPr>
          <w:rFonts w:eastAsia="仿宋_GB2312" w:hAnsi="仿宋_GB2312" w:hint="eastAsia"/>
          <w:b/>
          <w:sz w:val="32"/>
        </w:rPr>
        <w:t>申报条件</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w:t>
      </w:r>
      <w:r>
        <w:rPr>
          <w:rFonts w:eastAsia="仿宋_GB2312"/>
          <w:sz w:val="32"/>
        </w:rPr>
        <w:t>1</w:t>
      </w:r>
      <w:r>
        <w:rPr>
          <w:rFonts w:eastAsia="仿宋_GB2312" w:hAnsi="仿宋_GB2312" w:hint="eastAsia"/>
          <w:sz w:val="32"/>
        </w:rPr>
        <w:t>）</w:t>
      </w:r>
      <w:r>
        <w:rPr>
          <w:rFonts w:eastAsia="仿宋_GB2312" w:hint="eastAsia"/>
          <w:sz w:val="32"/>
        </w:rPr>
        <w:t>在本省注册、具有独立法人资格的超高清视频创新产品生产企业</w:t>
      </w:r>
      <w:r>
        <w:rPr>
          <w:rFonts w:eastAsia="仿宋_GB2312" w:hAnsi="仿宋_GB2312" w:hint="eastAsia"/>
          <w:sz w:val="32"/>
        </w:rPr>
        <w:t>；</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w:t>
      </w:r>
      <w:r>
        <w:rPr>
          <w:rFonts w:eastAsia="仿宋_GB2312"/>
          <w:sz w:val="32"/>
        </w:rPr>
        <w:t>2</w:t>
      </w:r>
      <w:r>
        <w:rPr>
          <w:rFonts w:eastAsia="仿宋_GB2312" w:hAnsi="仿宋_GB2312" w:hint="eastAsia"/>
          <w:sz w:val="32"/>
        </w:rPr>
        <w:t>）申报产品</w:t>
      </w:r>
      <w:r>
        <w:rPr>
          <w:rFonts w:eastAsia="仿宋_GB2312" w:hint="eastAsia"/>
          <w:sz w:val="32"/>
        </w:rPr>
        <w:t>符合国家或行业标准、</w:t>
      </w:r>
      <w:r>
        <w:rPr>
          <w:rFonts w:eastAsia="仿宋_GB2312" w:hAnsi="仿宋_GB2312" w:hint="eastAsia"/>
          <w:spacing w:val="-6"/>
          <w:sz w:val="32"/>
        </w:rPr>
        <w:t>国家相关管理规定要求</w:t>
      </w:r>
      <w:r>
        <w:rPr>
          <w:rFonts w:eastAsia="仿宋_GB2312" w:hint="eastAsia"/>
          <w:sz w:val="32"/>
        </w:rPr>
        <w:t>，</w:t>
      </w:r>
      <w:r>
        <w:rPr>
          <w:rFonts w:eastAsia="仿宋_GB2312" w:hAnsi="仿宋_GB2312" w:hint="eastAsia"/>
          <w:sz w:val="32"/>
        </w:rPr>
        <w:t>在我省生产且</w:t>
      </w:r>
      <w:r>
        <w:rPr>
          <w:rFonts w:eastAsia="仿宋_GB2312" w:hint="eastAsia"/>
          <w:sz w:val="32"/>
        </w:rPr>
        <w:t>该产品</w:t>
      </w:r>
      <w:r>
        <w:rPr>
          <w:rFonts w:eastAsia="仿宋_GB2312" w:hAnsi="仿宋_GB2312" w:hint="eastAsia"/>
          <w:sz w:val="32"/>
        </w:rPr>
        <w:t>年销售收入</w:t>
      </w:r>
      <w:r>
        <w:rPr>
          <w:rFonts w:eastAsia="仿宋_GB2312" w:hint="eastAsia"/>
          <w:sz w:val="32"/>
        </w:rPr>
        <w:t>达到</w:t>
      </w:r>
      <w:r>
        <w:rPr>
          <w:rFonts w:eastAsia="仿宋_GB2312"/>
          <w:sz w:val="32"/>
        </w:rPr>
        <w:t xml:space="preserve"> 500</w:t>
      </w:r>
      <w:r>
        <w:rPr>
          <w:rFonts w:eastAsia="仿宋_GB2312" w:hAnsi="仿宋_GB2312" w:hint="eastAsia"/>
          <w:sz w:val="32"/>
        </w:rPr>
        <w:t>万元</w:t>
      </w:r>
      <w:r>
        <w:rPr>
          <w:rFonts w:eastAsia="仿宋_GB2312" w:hint="eastAsia"/>
          <w:sz w:val="32"/>
        </w:rPr>
        <w:t>。</w:t>
      </w:r>
    </w:p>
    <w:p w:rsidR="00813121" w:rsidRDefault="00813121" w:rsidP="00813121">
      <w:pPr>
        <w:spacing w:line="560" w:lineRule="exact"/>
        <w:ind w:firstLineChars="200" w:firstLine="643"/>
        <w:rPr>
          <w:rFonts w:eastAsia="仿宋_GB2312"/>
          <w:b/>
          <w:sz w:val="32"/>
        </w:rPr>
      </w:pPr>
      <w:r>
        <w:rPr>
          <w:rFonts w:eastAsia="仿宋_GB2312"/>
          <w:b/>
          <w:sz w:val="32"/>
        </w:rPr>
        <w:t xml:space="preserve">2. </w:t>
      </w:r>
      <w:r>
        <w:rPr>
          <w:rFonts w:eastAsia="仿宋_GB2312" w:hAnsi="仿宋_GB2312" w:hint="eastAsia"/>
          <w:b/>
          <w:sz w:val="32"/>
        </w:rPr>
        <w:t>申报材料</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w:t>
      </w:r>
      <w:r>
        <w:rPr>
          <w:rFonts w:eastAsia="仿宋_GB2312"/>
          <w:sz w:val="32"/>
        </w:rPr>
        <w:t>1</w:t>
      </w:r>
      <w:r>
        <w:rPr>
          <w:rFonts w:eastAsia="仿宋_GB2312" w:hAnsi="仿宋_GB2312" w:hint="eastAsia"/>
          <w:sz w:val="32"/>
        </w:rPr>
        <w:t>）</w:t>
      </w:r>
      <w:r>
        <w:rPr>
          <w:rFonts w:eastAsia="仿宋_GB2312" w:hint="eastAsia"/>
          <w:sz w:val="32"/>
        </w:rPr>
        <w:t>资金</w:t>
      </w:r>
      <w:r>
        <w:rPr>
          <w:rFonts w:eastAsia="仿宋_GB2312" w:hAnsi="仿宋_GB2312" w:hint="eastAsia"/>
          <w:sz w:val="32"/>
        </w:rPr>
        <w:t>申请报告（包括企业基本情况及上年度生产经营情况，企业研发</w:t>
      </w:r>
      <w:r>
        <w:rPr>
          <w:rFonts w:eastAsia="仿宋_GB2312" w:hint="eastAsia"/>
          <w:sz w:val="32"/>
        </w:rPr>
        <w:t>能力建设情况</w:t>
      </w:r>
      <w:r>
        <w:rPr>
          <w:rFonts w:eastAsia="仿宋_GB2312" w:hAnsi="仿宋_GB2312" w:hint="eastAsia"/>
          <w:sz w:val="32"/>
        </w:rPr>
        <w:t>，申报产品</w:t>
      </w:r>
      <w:r>
        <w:rPr>
          <w:rFonts w:eastAsia="仿宋_GB2312" w:hint="eastAsia"/>
          <w:sz w:val="32"/>
        </w:rPr>
        <w:t>创新情况</w:t>
      </w:r>
      <w:r>
        <w:rPr>
          <w:rFonts w:eastAsia="仿宋_GB2312" w:hAnsi="仿宋_GB2312" w:hint="eastAsia"/>
          <w:sz w:val="32"/>
        </w:rPr>
        <w:t>等）；</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w:t>
      </w:r>
      <w:r>
        <w:rPr>
          <w:rFonts w:eastAsia="仿宋_GB2312"/>
          <w:sz w:val="32"/>
        </w:rPr>
        <w:t>2</w:t>
      </w:r>
      <w:r>
        <w:rPr>
          <w:rFonts w:eastAsia="仿宋_GB2312" w:hAnsi="仿宋_GB2312" w:hint="eastAsia"/>
          <w:sz w:val="32"/>
        </w:rPr>
        <w:t>）年度财务审计报告需包含申报产品年销售收入审计情况</w:t>
      </w:r>
      <w:r>
        <w:rPr>
          <w:rFonts w:eastAsia="仿宋_GB2312" w:hint="eastAsia"/>
          <w:sz w:val="32"/>
        </w:rPr>
        <w:t>，</w:t>
      </w:r>
      <w:r>
        <w:rPr>
          <w:rFonts w:eastAsia="仿宋_GB2312" w:hAnsi="仿宋_GB2312" w:hint="eastAsia"/>
          <w:sz w:val="32"/>
        </w:rPr>
        <w:t>或者提供申报产品销售收入情况专项审计报告</w:t>
      </w:r>
      <w:r>
        <w:rPr>
          <w:rFonts w:eastAsia="仿宋_GB2312" w:hint="eastAsia"/>
          <w:sz w:val="32"/>
        </w:rPr>
        <w:t>（</w:t>
      </w:r>
      <w:proofErr w:type="gramStart"/>
      <w:r>
        <w:rPr>
          <w:rFonts w:eastAsia="仿宋_GB2312" w:hint="eastAsia"/>
          <w:sz w:val="32"/>
        </w:rPr>
        <w:t>含销售</w:t>
      </w:r>
      <w:proofErr w:type="gramEnd"/>
      <w:r>
        <w:rPr>
          <w:rFonts w:eastAsia="仿宋_GB2312" w:hint="eastAsia"/>
          <w:sz w:val="32"/>
        </w:rPr>
        <w:t>收入清单、合同及发票）</w:t>
      </w:r>
      <w:r>
        <w:rPr>
          <w:rFonts w:eastAsia="仿宋_GB2312" w:hAnsi="仿宋_GB2312" w:hint="eastAsia"/>
          <w:sz w:val="32"/>
        </w:rPr>
        <w:t>；</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w:t>
      </w:r>
      <w:r>
        <w:rPr>
          <w:rFonts w:eastAsia="仿宋_GB2312"/>
          <w:sz w:val="32"/>
        </w:rPr>
        <w:t>3</w:t>
      </w:r>
      <w:r>
        <w:rPr>
          <w:rFonts w:eastAsia="仿宋_GB2312" w:hAnsi="仿宋_GB2312" w:hint="eastAsia"/>
          <w:sz w:val="32"/>
        </w:rPr>
        <w:t>）证明申报产品技术创新水平</w:t>
      </w:r>
      <w:r>
        <w:rPr>
          <w:rFonts w:eastAsia="仿宋_GB2312" w:hint="eastAsia"/>
          <w:sz w:val="32"/>
        </w:rPr>
        <w:t>、符合国家或行业标准</w:t>
      </w:r>
      <w:r>
        <w:rPr>
          <w:rFonts w:eastAsia="仿宋_GB2312" w:hAnsi="仿宋_GB2312" w:hint="eastAsia"/>
          <w:sz w:val="32"/>
        </w:rPr>
        <w:t>相关材料（包括已获得的第三方认证或测试报告、自主知识产权证明材料等）；</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w:t>
      </w:r>
      <w:r>
        <w:rPr>
          <w:rFonts w:eastAsia="仿宋_GB2312"/>
          <w:sz w:val="32"/>
        </w:rPr>
        <w:t>4</w:t>
      </w:r>
      <w:r>
        <w:rPr>
          <w:rFonts w:eastAsia="仿宋_GB2312" w:hAnsi="仿宋_GB2312" w:hint="eastAsia"/>
          <w:sz w:val="32"/>
        </w:rPr>
        <w:t>）证明申报产品市场竞争力相关材料（包括市场占有情况，用户使用报告等）；</w:t>
      </w:r>
    </w:p>
    <w:p w:rsidR="00813121" w:rsidRDefault="00813121" w:rsidP="00813121">
      <w:pPr>
        <w:spacing w:line="560" w:lineRule="exact"/>
        <w:ind w:firstLineChars="200" w:firstLine="640"/>
        <w:rPr>
          <w:rFonts w:eastAsia="仿宋_GB2312"/>
          <w:sz w:val="32"/>
        </w:rPr>
      </w:pPr>
      <w:r>
        <w:rPr>
          <w:rFonts w:eastAsia="仿宋_GB2312" w:hint="eastAsia"/>
          <w:sz w:val="32"/>
        </w:rPr>
        <w:lastRenderedPageBreak/>
        <w:t>（</w:t>
      </w:r>
      <w:r>
        <w:rPr>
          <w:rFonts w:eastAsia="仿宋_GB2312"/>
          <w:sz w:val="32"/>
        </w:rPr>
        <w:t>5</w:t>
      </w:r>
      <w:r>
        <w:rPr>
          <w:rFonts w:eastAsia="仿宋_GB2312" w:hint="eastAsia"/>
          <w:sz w:val="32"/>
        </w:rPr>
        <w:t>）申报产品产权证明材料；</w:t>
      </w:r>
    </w:p>
    <w:p w:rsidR="00813121" w:rsidRDefault="00813121" w:rsidP="00813121">
      <w:pPr>
        <w:spacing w:line="560" w:lineRule="exact"/>
        <w:ind w:firstLineChars="200" w:firstLine="640"/>
        <w:rPr>
          <w:rFonts w:eastAsia="仿宋_GB2312"/>
          <w:b/>
          <w:sz w:val="32"/>
        </w:rPr>
      </w:pPr>
      <w:r>
        <w:rPr>
          <w:rFonts w:eastAsia="仿宋_GB2312" w:hAnsi="仿宋_GB2312" w:hint="eastAsia"/>
          <w:sz w:val="32"/>
        </w:rPr>
        <w:t>（</w:t>
      </w:r>
      <w:r>
        <w:rPr>
          <w:rFonts w:eastAsia="仿宋_GB2312"/>
          <w:sz w:val="32"/>
        </w:rPr>
        <w:t>6</w:t>
      </w:r>
      <w:r>
        <w:rPr>
          <w:rFonts w:eastAsia="仿宋_GB2312" w:hAnsi="仿宋_GB2312" w:hint="eastAsia"/>
          <w:sz w:val="32"/>
        </w:rPr>
        <w:t>）申报产品符合国家相关管理规定的证明材料（包括国家或省相关行业管理部门批准颁发的产品生产许可证、强制性产品认证等）</w:t>
      </w:r>
      <w:r>
        <w:rPr>
          <w:rFonts w:eastAsia="仿宋_GB2312" w:hint="eastAsia"/>
          <w:sz w:val="32"/>
        </w:rPr>
        <w:t>。</w:t>
      </w:r>
    </w:p>
    <w:p w:rsidR="00813121" w:rsidRDefault="00813121" w:rsidP="00813121">
      <w:pPr>
        <w:spacing w:line="560" w:lineRule="exact"/>
        <w:ind w:firstLineChars="214" w:firstLine="687"/>
        <w:rPr>
          <w:rFonts w:eastAsia="仿宋"/>
          <w:b/>
          <w:sz w:val="32"/>
        </w:rPr>
      </w:pPr>
      <w:r>
        <w:rPr>
          <w:rFonts w:eastAsia="仿宋"/>
          <w:b/>
          <w:sz w:val="32"/>
        </w:rPr>
        <w:t xml:space="preserve">3. </w:t>
      </w:r>
      <w:r>
        <w:rPr>
          <w:rFonts w:eastAsia="仿宋" w:hAnsi="仿宋" w:hint="eastAsia"/>
          <w:b/>
          <w:sz w:val="32"/>
        </w:rPr>
        <w:t>支持方式</w:t>
      </w:r>
    </w:p>
    <w:p w:rsidR="00813121" w:rsidRDefault="00813121" w:rsidP="00813121">
      <w:pPr>
        <w:spacing w:line="560" w:lineRule="exact"/>
        <w:ind w:firstLineChars="200" w:firstLine="640"/>
        <w:rPr>
          <w:rFonts w:eastAsia="仿宋_GB2312"/>
          <w:sz w:val="32"/>
        </w:rPr>
      </w:pPr>
      <w:r>
        <w:rPr>
          <w:rFonts w:eastAsia="仿宋_GB2312" w:hint="eastAsia"/>
          <w:sz w:val="32"/>
        </w:rPr>
        <w:t>对上一年度生产的符合国家或行业标准、年销售收入达到</w:t>
      </w:r>
      <w:r>
        <w:rPr>
          <w:rFonts w:eastAsia="仿宋_GB2312"/>
          <w:sz w:val="32"/>
        </w:rPr>
        <w:t>500</w:t>
      </w:r>
      <w:r>
        <w:rPr>
          <w:rFonts w:eastAsia="仿宋_GB2312" w:hint="eastAsia"/>
          <w:sz w:val="32"/>
        </w:rPr>
        <w:t>万元的超高清视频创新产品，按年销售收入的</w:t>
      </w:r>
      <w:r>
        <w:rPr>
          <w:rFonts w:eastAsia="仿宋_GB2312"/>
          <w:sz w:val="32"/>
        </w:rPr>
        <w:t>10%</w:t>
      </w:r>
      <w:r>
        <w:rPr>
          <w:rFonts w:eastAsia="仿宋_GB2312" w:hint="eastAsia"/>
          <w:sz w:val="32"/>
        </w:rPr>
        <w:t>给予奖补，最高</w:t>
      </w:r>
      <w:r>
        <w:rPr>
          <w:rFonts w:eastAsia="仿宋_GB2312"/>
          <w:sz w:val="32"/>
        </w:rPr>
        <w:t>300</w:t>
      </w:r>
      <w:r>
        <w:rPr>
          <w:rFonts w:eastAsia="仿宋_GB2312" w:hint="eastAsia"/>
          <w:sz w:val="32"/>
        </w:rPr>
        <w:t>万元。</w:t>
      </w:r>
    </w:p>
    <w:p w:rsidR="00813121" w:rsidRDefault="00813121" w:rsidP="00813121">
      <w:pPr>
        <w:spacing w:line="560" w:lineRule="exact"/>
        <w:ind w:firstLineChars="200" w:firstLine="640"/>
        <w:rPr>
          <w:rFonts w:eastAsia="黑体"/>
          <w:sz w:val="32"/>
        </w:rPr>
      </w:pPr>
      <w:r>
        <w:rPr>
          <w:rFonts w:eastAsia="黑体" w:hAnsi="黑体" w:hint="eastAsia"/>
          <w:sz w:val="32"/>
        </w:rPr>
        <w:t>六、强化智力支撑</w:t>
      </w:r>
    </w:p>
    <w:p w:rsidR="00813121" w:rsidRDefault="00813121" w:rsidP="00813121">
      <w:pPr>
        <w:spacing w:line="560" w:lineRule="exact"/>
        <w:ind w:firstLineChars="200" w:firstLine="643"/>
        <w:rPr>
          <w:rFonts w:eastAsia="楷体_GB2312"/>
          <w:b/>
          <w:sz w:val="32"/>
        </w:rPr>
      </w:pPr>
      <w:proofErr w:type="gramStart"/>
      <w:r>
        <w:rPr>
          <w:rFonts w:eastAsia="楷体_GB2312" w:hint="eastAsia"/>
          <w:b/>
          <w:sz w:val="32"/>
        </w:rPr>
        <w:t>奖补</w:t>
      </w:r>
      <w:proofErr w:type="gramEnd"/>
      <w:r>
        <w:rPr>
          <w:rFonts w:eastAsia="楷体_GB2312"/>
          <w:b/>
          <w:sz w:val="32"/>
        </w:rPr>
        <w:t>5G</w:t>
      </w:r>
      <w:r>
        <w:rPr>
          <w:rFonts w:eastAsia="楷体_GB2312" w:hint="eastAsia"/>
          <w:b/>
          <w:sz w:val="32"/>
        </w:rPr>
        <w:t>优秀创新创业团队</w:t>
      </w:r>
    </w:p>
    <w:p w:rsidR="00813121" w:rsidRDefault="00813121" w:rsidP="00813121">
      <w:pPr>
        <w:spacing w:line="560" w:lineRule="exact"/>
        <w:ind w:firstLineChars="200" w:firstLine="640"/>
        <w:rPr>
          <w:rFonts w:eastAsia="仿宋_GB2312"/>
          <w:sz w:val="32"/>
        </w:rPr>
      </w:pPr>
      <w:r>
        <w:rPr>
          <w:rFonts w:eastAsia="仿宋_GB2312"/>
          <w:sz w:val="32"/>
        </w:rPr>
        <w:t xml:space="preserve">1. </w:t>
      </w:r>
      <w:r>
        <w:rPr>
          <w:rFonts w:eastAsia="仿宋_GB2312" w:hint="eastAsia"/>
          <w:sz w:val="32"/>
        </w:rPr>
        <w:t>申报条件</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）我省行政区域内的高校、企业、科研院所，以及其他经济社会组织或联合体。其中联合体申报的主体单位须是在我省行政区域内注册的企事业单位、科研院所或其他经济组织。</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）在</w:t>
      </w:r>
      <w:r>
        <w:rPr>
          <w:rFonts w:eastAsia="仿宋_GB2312"/>
          <w:sz w:val="32"/>
        </w:rPr>
        <w:t>5G</w:t>
      </w:r>
      <w:r>
        <w:rPr>
          <w:rFonts w:eastAsia="仿宋_GB2312" w:hint="eastAsia"/>
          <w:sz w:val="32"/>
        </w:rPr>
        <w:t>领域开展基础性、前瞻性研究，或产生重大经济和社会效益的</w:t>
      </w:r>
      <w:r>
        <w:rPr>
          <w:rFonts w:eastAsia="仿宋_GB2312"/>
          <w:sz w:val="32"/>
        </w:rPr>
        <w:t>5G</w:t>
      </w:r>
      <w:r>
        <w:rPr>
          <w:rFonts w:eastAsia="仿宋_GB2312" w:hint="eastAsia"/>
          <w:sz w:val="32"/>
        </w:rPr>
        <w:t>关键技术创新、产品创新和集成创新；</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）在</w:t>
      </w:r>
      <w:r>
        <w:rPr>
          <w:rFonts w:eastAsia="仿宋_GB2312"/>
          <w:sz w:val="32"/>
        </w:rPr>
        <w:t>5G</w:t>
      </w:r>
      <w:r>
        <w:rPr>
          <w:rFonts w:eastAsia="仿宋_GB2312" w:hint="eastAsia"/>
          <w:sz w:val="32"/>
        </w:rPr>
        <w:t>领域有明确有研究方向，团队结构合理、团结协作，具有持续创新能力；</w:t>
      </w:r>
    </w:p>
    <w:p w:rsidR="00813121" w:rsidRDefault="00813121" w:rsidP="00813121">
      <w:pPr>
        <w:spacing w:line="56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）取得</w:t>
      </w:r>
      <w:r>
        <w:rPr>
          <w:rFonts w:eastAsia="仿宋_GB2312"/>
          <w:sz w:val="32"/>
        </w:rPr>
        <w:t>5G</w:t>
      </w:r>
      <w:r>
        <w:rPr>
          <w:rFonts w:eastAsia="仿宋_GB2312" w:hint="eastAsia"/>
          <w:sz w:val="32"/>
        </w:rPr>
        <w:t>创新创业成果，如：团队承担的重大项目；获得的关键专利、软件著作权等知识产权；制定标准情况（国标</w:t>
      </w:r>
      <w:r>
        <w:rPr>
          <w:rFonts w:eastAsia="仿宋_GB2312"/>
          <w:sz w:val="32"/>
        </w:rPr>
        <w:t>/</w:t>
      </w:r>
      <w:r>
        <w:rPr>
          <w:rFonts w:eastAsia="仿宋_GB2312" w:hint="eastAsia"/>
          <w:sz w:val="32"/>
        </w:rPr>
        <w:t>行标）；研发产品获得奖励或认定；企业收入取得快速增长，市场前景广阔等。</w:t>
      </w:r>
    </w:p>
    <w:p w:rsidR="00813121" w:rsidRDefault="00813121" w:rsidP="00813121">
      <w:pPr>
        <w:spacing w:line="560" w:lineRule="exact"/>
        <w:ind w:firstLineChars="200" w:firstLine="643"/>
        <w:rPr>
          <w:rFonts w:eastAsia="仿宋_GB2312"/>
          <w:b/>
          <w:sz w:val="32"/>
        </w:rPr>
      </w:pPr>
      <w:r>
        <w:rPr>
          <w:rFonts w:eastAsia="仿宋_GB2312"/>
          <w:b/>
          <w:sz w:val="32"/>
        </w:rPr>
        <w:t xml:space="preserve">2. </w:t>
      </w:r>
      <w:r>
        <w:rPr>
          <w:rFonts w:eastAsia="仿宋_GB2312" w:hAnsi="仿宋_GB2312" w:hint="eastAsia"/>
          <w:b/>
          <w:sz w:val="32"/>
        </w:rPr>
        <w:t>申报材料</w:t>
      </w:r>
    </w:p>
    <w:p w:rsidR="00813121" w:rsidRDefault="00813121" w:rsidP="00813121">
      <w:pPr>
        <w:spacing w:line="560" w:lineRule="exact"/>
        <w:ind w:firstLineChars="200" w:firstLine="640"/>
        <w:rPr>
          <w:rFonts w:eastAsia="仿宋_GB2312"/>
          <w:sz w:val="32"/>
        </w:rPr>
      </w:pPr>
      <w:r>
        <w:rPr>
          <w:rFonts w:eastAsia="仿宋_GB2312"/>
          <w:sz w:val="32"/>
        </w:rPr>
        <w:lastRenderedPageBreak/>
        <w:t>5G</w:t>
      </w:r>
      <w:r>
        <w:rPr>
          <w:rFonts w:eastAsia="仿宋_GB2312" w:hint="eastAsia"/>
          <w:sz w:val="32"/>
        </w:rPr>
        <w:t>优秀创新创业团队申报书（包括团队基本情况，人员专业特长，创新创业情况，所取得成果及效益，前景分析，有关证明材料等）</w:t>
      </w:r>
    </w:p>
    <w:p w:rsidR="00813121" w:rsidRDefault="00813121" w:rsidP="00813121">
      <w:pPr>
        <w:shd w:val="clear" w:color="auto" w:fill="FFFFFF"/>
        <w:adjustRightInd w:val="0"/>
        <w:snapToGrid w:val="0"/>
        <w:spacing w:line="560" w:lineRule="exact"/>
        <w:ind w:firstLineChars="200" w:firstLine="643"/>
        <w:rPr>
          <w:rFonts w:eastAsia="仿宋_GB2312"/>
          <w:b/>
          <w:sz w:val="32"/>
        </w:rPr>
      </w:pPr>
      <w:r>
        <w:rPr>
          <w:rFonts w:eastAsia="仿宋_GB2312"/>
          <w:b/>
          <w:sz w:val="32"/>
        </w:rPr>
        <w:t xml:space="preserve">3. </w:t>
      </w:r>
      <w:r>
        <w:rPr>
          <w:rFonts w:eastAsia="仿宋_GB2312" w:hint="eastAsia"/>
          <w:b/>
          <w:sz w:val="32"/>
        </w:rPr>
        <w:t>支持方式</w:t>
      </w:r>
    </w:p>
    <w:p w:rsidR="00813121" w:rsidRDefault="00813121" w:rsidP="00813121">
      <w:pPr>
        <w:spacing w:line="560" w:lineRule="exact"/>
        <w:ind w:firstLineChars="200" w:firstLine="640"/>
        <w:rPr>
          <w:rFonts w:eastAsia="仿宋_GB2312"/>
          <w:sz w:val="32"/>
        </w:rPr>
      </w:pPr>
      <w:r>
        <w:rPr>
          <w:rFonts w:eastAsia="仿宋_GB2312" w:hint="eastAsia"/>
          <w:sz w:val="32"/>
        </w:rPr>
        <w:t>择优给予</w:t>
      </w:r>
      <w:proofErr w:type="gramStart"/>
      <w:r>
        <w:rPr>
          <w:rFonts w:eastAsia="仿宋_GB2312" w:hint="eastAsia"/>
          <w:sz w:val="32"/>
        </w:rPr>
        <w:t>一次性奖补</w:t>
      </w:r>
      <w:r>
        <w:rPr>
          <w:rFonts w:eastAsia="仿宋_GB2312"/>
          <w:sz w:val="32"/>
        </w:rPr>
        <w:t>30</w:t>
      </w:r>
      <w:r>
        <w:rPr>
          <w:rFonts w:eastAsia="仿宋_GB2312" w:hint="eastAsia"/>
          <w:sz w:val="32"/>
        </w:rPr>
        <w:t>万元</w:t>
      </w:r>
      <w:proofErr w:type="gramEnd"/>
      <w:r>
        <w:rPr>
          <w:rFonts w:eastAsia="仿宋_GB2312" w:hint="eastAsia"/>
          <w:sz w:val="32"/>
        </w:rPr>
        <w:t>，用于奖励团队人员，每年评选不超过</w:t>
      </w:r>
      <w:r>
        <w:rPr>
          <w:rFonts w:eastAsia="仿宋_GB2312"/>
          <w:sz w:val="32"/>
        </w:rPr>
        <w:t>10</w:t>
      </w:r>
      <w:r>
        <w:rPr>
          <w:rFonts w:eastAsia="仿宋_GB2312" w:hint="eastAsia"/>
          <w:sz w:val="32"/>
        </w:rPr>
        <w:t>家。</w:t>
      </w:r>
    </w:p>
    <w:p w:rsidR="00813121" w:rsidRDefault="00813121" w:rsidP="00813121">
      <w:pPr>
        <w:spacing w:line="560" w:lineRule="exact"/>
        <w:ind w:firstLine="640"/>
        <w:rPr>
          <w:rFonts w:eastAsia="黑体"/>
          <w:sz w:val="32"/>
        </w:rPr>
      </w:pPr>
      <w:r>
        <w:rPr>
          <w:rFonts w:eastAsia="黑体" w:hAnsi="黑体" w:hint="eastAsia"/>
          <w:sz w:val="32"/>
        </w:rPr>
        <w:t>七、其他</w:t>
      </w:r>
    </w:p>
    <w:p w:rsidR="00813121" w:rsidRDefault="00813121" w:rsidP="00813121">
      <w:pPr>
        <w:spacing w:line="560" w:lineRule="exact"/>
        <w:ind w:firstLine="640"/>
        <w:rPr>
          <w:rFonts w:eastAsia="仿宋_GB2312"/>
          <w:sz w:val="32"/>
        </w:rPr>
      </w:pPr>
      <w:r>
        <w:rPr>
          <w:rFonts w:eastAsia="仿宋_GB2312" w:hAnsi="仿宋_GB2312" w:hint="eastAsia"/>
          <w:sz w:val="32"/>
        </w:rPr>
        <w:t>其他现有奖补政策按相关政策规定执行。</w:t>
      </w:r>
    </w:p>
    <w:p w:rsidR="00813121" w:rsidRDefault="00813121" w:rsidP="00813121">
      <w:pPr>
        <w:pStyle w:val="a0"/>
        <w:spacing w:after="0" w:line="560" w:lineRule="exact"/>
      </w:pPr>
      <w:r>
        <w:t xml:space="preserve"> </w:t>
      </w:r>
    </w:p>
    <w:p w:rsidR="00813121" w:rsidRDefault="00813121" w:rsidP="00813121">
      <w:pPr>
        <w:spacing w:line="560" w:lineRule="exact"/>
        <w:ind w:firstLineChars="200" w:firstLine="640"/>
        <w:jc w:val="center"/>
        <w:rPr>
          <w:rFonts w:eastAsia="黑体"/>
          <w:sz w:val="32"/>
        </w:rPr>
      </w:pPr>
      <w:r>
        <w:rPr>
          <w:rFonts w:eastAsia="黑体" w:hAnsi="黑体" w:hint="eastAsia"/>
          <w:sz w:val="32"/>
        </w:rPr>
        <w:t>第二部分</w:t>
      </w:r>
      <w:r>
        <w:rPr>
          <w:rFonts w:eastAsia="黑体"/>
          <w:sz w:val="32"/>
        </w:rPr>
        <w:t xml:space="preserve">  </w:t>
      </w:r>
      <w:r>
        <w:rPr>
          <w:rFonts w:eastAsia="黑体" w:hAnsi="黑体" w:hint="eastAsia"/>
          <w:sz w:val="32"/>
        </w:rPr>
        <w:t>审核程序</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一、下发通知</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每年由省经济和信息化厅下发申报通知。</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二、组织申报</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由市（</w:t>
      </w:r>
      <w:r>
        <w:rPr>
          <w:rFonts w:eastAsia="仿宋_GB2312" w:hint="eastAsia"/>
          <w:sz w:val="32"/>
        </w:rPr>
        <w:t>省</w:t>
      </w:r>
      <w:r>
        <w:rPr>
          <w:rFonts w:eastAsia="仿宋_GB2312" w:hAnsi="仿宋_GB2312" w:hint="eastAsia"/>
          <w:sz w:val="32"/>
        </w:rPr>
        <w:t>直管县</w:t>
      </w:r>
      <w:r>
        <w:rPr>
          <w:rFonts w:eastAsia="仿宋_GB2312" w:hint="eastAsia"/>
          <w:sz w:val="32"/>
        </w:rPr>
        <w:t>、市</w:t>
      </w:r>
      <w:r>
        <w:rPr>
          <w:rFonts w:eastAsia="仿宋_GB2312" w:hAnsi="仿宋_GB2312" w:hint="eastAsia"/>
          <w:sz w:val="32"/>
        </w:rPr>
        <w:t>）经信部门按照要求组织申报，会同财政部门，上报</w:t>
      </w:r>
      <w:r>
        <w:rPr>
          <w:rFonts w:eastAsia="仿宋_GB2312" w:hint="eastAsia"/>
          <w:sz w:val="32"/>
        </w:rPr>
        <w:t>推荐</w:t>
      </w:r>
      <w:r>
        <w:rPr>
          <w:rFonts w:eastAsia="仿宋_GB2312" w:hAnsi="仿宋_GB2312" w:hint="eastAsia"/>
          <w:sz w:val="32"/>
        </w:rPr>
        <w:t>文件。</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三、组织评审</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省经济和信息化厅组织专家或委托第三方机构对项目进行审核，并出具评审意见。</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四、资金安排</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省经济和信息化厅研究提出资金安排方案，经</w:t>
      </w:r>
      <w:r>
        <w:rPr>
          <w:rFonts w:eastAsia="仿宋_GB2312" w:hint="eastAsia"/>
          <w:sz w:val="32"/>
        </w:rPr>
        <w:t>厅党组会或</w:t>
      </w:r>
      <w:r>
        <w:rPr>
          <w:rFonts w:eastAsia="仿宋_GB2312" w:hAnsi="仿宋_GB2312" w:hint="eastAsia"/>
          <w:sz w:val="32"/>
        </w:rPr>
        <w:t>厅长办公会审定后，与省有关部门会商会签。</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五、方案公示</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资金安排方案确定后，向社会公示，并纳入</w:t>
      </w:r>
      <w:r>
        <w:rPr>
          <w:rFonts w:eastAsia="仿宋_GB2312"/>
          <w:sz w:val="32"/>
        </w:rPr>
        <w:t>“</w:t>
      </w:r>
      <w:r>
        <w:rPr>
          <w:rFonts w:eastAsia="仿宋_GB2312" w:hAnsi="仿宋_GB2312" w:hint="eastAsia"/>
          <w:sz w:val="32"/>
        </w:rPr>
        <w:t>安徽财政涉企项目资金管理信息系统</w:t>
      </w:r>
      <w:r>
        <w:rPr>
          <w:rFonts w:eastAsia="仿宋_GB2312"/>
          <w:sz w:val="32"/>
        </w:rPr>
        <w:t>”</w:t>
      </w:r>
      <w:r>
        <w:rPr>
          <w:rFonts w:eastAsia="仿宋_GB2312" w:hAnsi="仿宋_GB2312" w:hint="eastAsia"/>
          <w:sz w:val="32"/>
        </w:rPr>
        <w:t>进行项目比对。</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lastRenderedPageBreak/>
        <w:t>六、资金下达</w:t>
      </w:r>
    </w:p>
    <w:p w:rsidR="00813121" w:rsidRDefault="00813121" w:rsidP="00813121">
      <w:pPr>
        <w:spacing w:line="560" w:lineRule="exact"/>
        <w:ind w:firstLineChars="200" w:firstLine="640"/>
        <w:rPr>
          <w:rFonts w:eastAsia="仿宋_GB2312"/>
          <w:sz w:val="32"/>
        </w:rPr>
      </w:pPr>
      <w:r>
        <w:rPr>
          <w:rFonts w:eastAsia="仿宋_GB2312" w:hAnsi="仿宋_GB2312" w:hint="eastAsia"/>
          <w:sz w:val="32"/>
        </w:rPr>
        <w:t>公示无异议及项目比对通过后，省经济和信息化厅下达</w:t>
      </w:r>
      <w:proofErr w:type="gramStart"/>
      <w:r>
        <w:rPr>
          <w:rFonts w:eastAsia="仿宋_GB2312" w:hAnsi="仿宋_GB2312" w:hint="eastAsia"/>
          <w:sz w:val="32"/>
        </w:rPr>
        <w:t>奖补项目</w:t>
      </w:r>
      <w:proofErr w:type="gramEnd"/>
      <w:r>
        <w:rPr>
          <w:rFonts w:eastAsia="仿宋_GB2312" w:hAnsi="仿宋_GB2312" w:hint="eastAsia"/>
          <w:sz w:val="32"/>
        </w:rPr>
        <w:t>安排，</w:t>
      </w:r>
      <w:proofErr w:type="gramStart"/>
      <w:r>
        <w:rPr>
          <w:rFonts w:eastAsia="仿宋_GB2312" w:hAnsi="仿宋_GB2312" w:hint="eastAsia"/>
          <w:sz w:val="32"/>
        </w:rPr>
        <w:t>商省财政厅</w:t>
      </w:r>
      <w:proofErr w:type="gramEnd"/>
      <w:r>
        <w:rPr>
          <w:rFonts w:eastAsia="仿宋_GB2312" w:hAnsi="仿宋_GB2312" w:hint="eastAsia"/>
          <w:sz w:val="32"/>
        </w:rPr>
        <w:t>下达资金。</w:t>
      </w:r>
    </w:p>
    <w:p w:rsidR="00813121" w:rsidRDefault="00813121" w:rsidP="00813121">
      <w:pPr>
        <w:spacing w:line="560" w:lineRule="exact"/>
        <w:ind w:firstLine="640"/>
        <w:rPr>
          <w:rFonts w:eastAsia="仿宋_GB2312"/>
          <w:sz w:val="32"/>
        </w:rPr>
      </w:pPr>
      <w:r>
        <w:rPr>
          <w:rFonts w:eastAsia="仿宋_GB2312"/>
          <w:sz w:val="32"/>
        </w:rPr>
        <w:t xml:space="preserve"> </w:t>
      </w:r>
    </w:p>
    <w:p w:rsidR="00813121" w:rsidRDefault="00813121" w:rsidP="00813121">
      <w:pPr>
        <w:spacing w:line="560" w:lineRule="exact"/>
        <w:jc w:val="center"/>
        <w:rPr>
          <w:rFonts w:eastAsia="黑体"/>
          <w:sz w:val="32"/>
        </w:rPr>
      </w:pPr>
      <w:r>
        <w:rPr>
          <w:rFonts w:eastAsia="黑体" w:hAnsi="黑体" w:hint="eastAsia"/>
          <w:sz w:val="32"/>
        </w:rPr>
        <w:t>第三部分</w:t>
      </w:r>
      <w:r>
        <w:rPr>
          <w:rFonts w:eastAsia="黑体"/>
          <w:sz w:val="32"/>
        </w:rPr>
        <w:t xml:space="preserve">  </w:t>
      </w:r>
      <w:r>
        <w:rPr>
          <w:rFonts w:eastAsia="黑体" w:hAnsi="黑体" w:hint="eastAsia"/>
          <w:sz w:val="32"/>
        </w:rPr>
        <w:t>管理监督</w:t>
      </w:r>
    </w:p>
    <w:p w:rsidR="00813121" w:rsidRDefault="00813121" w:rsidP="00813121">
      <w:pPr>
        <w:spacing w:line="560" w:lineRule="exact"/>
        <w:ind w:firstLine="640"/>
        <w:rPr>
          <w:rFonts w:eastAsia="仿宋_GB2312"/>
          <w:sz w:val="32"/>
        </w:rPr>
      </w:pPr>
      <w:r>
        <w:rPr>
          <w:rFonts w:eastAsia="仿宋_GB2312" w:hAnsi="仿宋_GB2312" w:hint="eastAsia"/>
          <w:sz w:val="32"/>
        </w:rPr>
        <w:t>一、项目单位对申报事项的真实性、合</w:t>
      </w:r>
      <w:proofErr w:type="gramStart"/>
      <w:r>
        <w:rPr>
          <w:rFonts w:eastAsia="仿宋_GB2312" w:hAnsi="仿宋_GB2312" w:hint="eastAsia"/>
          <w:sz w:val="32"/>
        </w:rPr>
        <w:t>规</w:t>
      </w:r>
      <w:proofErr w:type="gramEnd"/>
      <w:r>
        <w:rPr>
          <w:rFonts w:eastAsia="仿宋_GB2312" w:hAnsi="仿宋_GB2312" w:hint="eastAsia"/>
          <w:sz w:val="32"/>
        </w:rPr>
        <w:t>性和资金使用负直接责任。</w:t>
      </w:r>
    </w:p>
    <w:p w:rsidR="00813121" w:rsidRDefault="00813121" w:rsidP="00813121">
      <w:pPr>
        <w:spacing w:line="560" w:lineRule="exact"/>
        <w:ind w:firstLine="640"/>
        <w:rPr>
          <w:rFonts w:eastAsia="仿宋_GB2312"/>
          <w:sz w:val="32"/>
        </w:rPr>
      </w:pPr>
      <w:r>
        <w:rPr>
          <w:rFonts w:eastAsia="仿宋_GB2312" w:hAnsi="仿宋_GB2312" w:hint="eastAsia"/>
          <w:sz w:val="32"/>
        </w:rPr>
        <w:t>二、市、县、区等各级经信部门承担初审和对项目资金的日常管理监督责任，负责对上报项目进行把关，对弄虚作假者追究相关责任。</w:t>
      </w:r>
    </w:p>
    <w:p w:rsidR="00813121" w:rsidRDefault="00813121" w:rsidP="00813121">
      <w:pPr>
        <w:spacing w:line="560" w:lineRule="exact"/>
        <w:ind w:firstLine="640"/>
        <w:rPr>
          <w:rFonts w:eastAsia="仿宋_GB2312"/>
          <w:sz w:val="32"/>
        </w:rPr>
      </w:pPr>
      <w:r>
        <w:rPr>
          <w:rFonts w:eastAsia="仿宋_GB2312" w:hAnsi="仿宋_GB2312" w:hint="eastAsia"/>
          <w:sz w:val="32"/>
        </w:rPr>
        <w:t>三、相关事项涉及的会计、审计等中介机构对其出具的报告的真实性、公正性负责。</w:t>
      </w:r>
    </w:p>
    <w:p w:rsidR="00813121" w:rsidRDefault="00813121" w:rsidP="00813121">
      <w:pPr>
        <w:spacing w:line="560" w:lineRule="exact"/>
        <w:ind w:firstLine="640"/>
        <w:rPr>
          <w:rFonts w:eastAsia="仿宋_GB2312"/>
          <w:sz w:val="32"/>
        </w:rPr>
      </w:pPr>
      <w:r>
        <w:rPr>
          <w:rFonts w:eastAsia="仿宋_GB2312" w:hAnsi="仿宋_GB2312" w:hint="eastAsia"/>
          <w:sz w:val="32"/>
        </w:rPr>
        <w:t>四、省经济和信息化厅负责组织实施支持</w:t>
      </w:r>
      <w:r>
        <w:rPr>
          <w:rFonts w:eastAsia="仿宋_GB2312"/>
          <w:sz w:val="32"/>
        </w:rPr>
        <w:t>5G</w:t>
      </w:r>
      <w:r>
        <w:rPr>
          <w:rFonts w:eastAsia="仿宋_GB2312" w:hAnsi="仿宋_GB2312" w:hint="eastAsia"/>
          <w:sz w:val="32"/>
        </w:rPr>
        <w:t>发展若干政策，负责开展项目的涉</w:t>
      </w:r>
      <w:proofErr w:type="gramStart"/>
      <w:r>
        <w:rPr>
          <w:rFonts w:eastAsia="仿宋_GB2312" w:hAnsi="仿宋_GB2312" w:hint="eastAsia"/>
          <w:sz w:val="32"/>
        </w:rPr>
        <w:t>企系统</w:t>
      </w:r>
      <w:proofErr w:type="gramEnd"/>
      <w:r>
        <w:rPr>
          <w:rFonts w:eastAsia="仿宋_GB2312" w:hAnsi="仿宋_GB2312" w:hint="eastAsia"/>
          <w:sz w:val="32"/>
        </w:rPr>
        <w:t>比对核准及项目资金的稽查核查、绩效评价等工作，会同有关部门加强项目审核，避免重复支持。省财政厅负责完善涉</w:t>
      </w:r>
      <w:proofErr w:type="gramStart"/>
      <w:r>
        <w:rPr>
          <w:rFonts w:eastAsia="仿宋_GB2312" w:hAnsi="仿宋_GB2312" w:hint="eastAsia"/>
          <w:sz w:val="32"/>
        </w:rPr>
        <w:t>企项目</w:t>
      </w:r>
      <w:proofErr w:type="gramEnd"/>
      <w:r>
        <w:rPr>
          <w:rFonts w:eastAsia="仿宋_GB2312" w:hAnsi="仿宋_GB2312" w:hint="eastAsia"/>
          <w:sz w:val="32"/>
        </w:rPr>
        <w:t>资金管理信息系统，协助对涉</w:t>
      </w:r>
      <w:proofErr w:type="gramStart"/>
      <w:r>
        <w:rPr>
          <w:rFonts w:eastAsia="仿宋_GB2312" w:hAnsi="仿宋_GB2312" w:hint="eastAsia"/>
          <w:sz w:val="32"/>
        </w:rPr>
        <w:t>企项目</w:t>
      </w:r>
      <w:proofErr w:type="gramEnd"/>
      <w:r>
        <w:rPr>
          <w:rFonts w:eastAsia="仿宋_GB2312" w:hAnsi="仿宋_GB2312" w:hint="eastAsia"/>
          <w:sz w:val="32"/>
        </w:rPr>
        <w:t>进行比对。</w:t>
      </w:r>
    </w:p>
    <w:p w:rsidR="00813121" w:rsidRDefault="00813121" w:rsidP="00813121">
      <w:pPr>
        <w:spacing w:line="560" w:lineRule="exact"/>
        <w:ind w:firstLine="640"/>
        <w:rPr>
          <w:rFonts w:eastAsia="仿宋_GB2312"/>
          <w:sz w:val="32"/>
        </w:rPr>
      </w:pPr>
      <w:r>
        <w:rPr>
          <w:rFonts w:eastAsia="仿宋_GB2312" w:hAnsi="仿宋_GB2312" w:hint="eastAsia"/>
          <w:sz w:val="32"/>
        </w:rPr>
        <w:t>五、在项目申报过程中，严格执行有关守信联合激励和失信联合惩戒相关规定。对弄虚作假</w:t>
      </w:r>
      <w:proofErr w:type="gramStart"/>
      <w:r>
        <w:rPr>
          <w:rFonts w:eastAsia="仿宋_GB2312" w:hAnsi="仿宋_GB2312" w:hint="eastAsia"/>
          <w:sz w:val="32"/>
        </w:rPr>
        <w:t>骗取奖补资金</w:t>
      </w:r>
      <w:proofErr w:type="gramEnd"/>
      <w:r>
        <w:rPr>
          <w:rFonts w:eastAsia="仿宋_GB2312" w:hAnsi="仿宋_GB2312" w:hint="eastAsia"/>
          <w:sz w:val="32"/>
        </w:rPr>
        <w:t>，截留、挪用、转移或</w:t>
      </w:r>
      <w:proofErr w:type="gramStart"/>
      <w:r>
        <w:rPr>
          <w:rFonts w:eastAsia="仿宋_GB2312" w:hAnsi="仿宋_GB2312" w:hint="eastAsia"/>
          <w:sz w:val="32"/>
        </w:rPr>
        <w:t>侵占奖补资金</w:t>
      </w:r>
      <w:proofErr w:type="gramEnd"/>
      <w:r>
        <w:rPr>
          <w:rFonts w:eastAsia="仿宋_GB2312" w:hAnsi="仿宋_GB2312" w:hint="eastAsia"/>
          <w:sz w:val="32"/>
        </w:rPr>
        <w:t>，擅自改变承诺实施事项等行为，停止拨付资金、限期收回已拨付的资金，同时将项目单位及中介机构列入失信信息推送至信用安徽平台，按照国家和省有关信用管理规定进行联合惩戒。对审核把关不严、项目出现问题较多的市（直管县）主管部门，根据情节和实际情况，</w:t>
      </w:r>
      <w:r>
        <w:rPr>
          <w:rFonts w:eastAsia="仿宋_GB2312" w:hAnsi="仿宋_GB2312" w:hint="eastAsia"/>
          <w:sz w:val="32"/>
        </w:rPr>
        <w:lastRenderedPageBreak/>
        <w:t>予以通报批评。对触犯刑法的单位和个人，依法移送司法机关追究其刑事责任。</w:t>
      </w:r>
    </w:p>
    <w:p w:rsidR="00813121" w:rsidRDefault="00813121" w:rsidP="00813121">
      <w:pPr>
        <w:spacing w:line="560" w:lineRule="exact"/>
        <w:ind w:firstLine="640"/>
        <w:rPr>
          <w:rFonts w:eastAsia="仿宋_GB2312"/>
          <w:spacing w:val="4"/>
          <w:sz w:val="32"/>
        </w:rPr>
      </w:pPr>
      <w:r>
        <w:rPr>
          <w:rFonts w:eastAsia="仿宋_GB2312" w:hAnsi="仿宋_GB2312" w:hint="eastAsia"/>
          <w:sz w:val="32"/>
        </w:rPr>
        <w:t>本</w:t>
      </w:r>
      <w:r>
        <w:rPr>
          <w:rFonts w:eastAsia="仿宋_GB2312" w:hAnsi="仿宋_GB2312" w:hint="eastAsia"/>
          <w:spacing w:val="4"/>
          <w:sz w:val="32"/>
        </w:rPr>
        <w:t>实施细则自公布之日起执行，由省经济和信息化厅负责解释。</w:t>
      </w:r>
    </w:p>
    <w:p w:rsidR="00813121" w:rsidRDefault="00813121" w:rsidP="00813121">
      <w:pPr>
        <w:spacing w:line="560" w:lineRule="exact"/>
      </w:pPr>
      <w:r>
        <w:t xml:space="preserve"> </w:t>
      </w:r>
    </w:p>
    <w:p w:rsidR="00813121" w:rsidRDefault="00813121" w:rsidP="00813121">
      <w:pPr>
        <w:spacing w:line="560" w:lineRule="exact"/>
        <w:rPr>
          <w:rFonts w:eastAsia="Times New Roman"/>
        </w:rPr>
      </w:pPr>
    </w:p>
    <w:p w:rsidR="00702810" w:rsidRPr="00813121" w:rsidRDefault="00702810">
      <w:bookmarkStart w:id="0" w:name="_GoBack"/>
      <w:bookmarkEnd w:id="0"/>
    </w:p>
    <w:sectPr w:rsidR="00702810" w:rsidRPr="008131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21"/>
    <w:rsid w:val="00000EEA"/>
    <w:rsid w:val="00011C55"/>
    <w:rsid w:val="00015375"/>
    <w:rsid w:val="00035646"/>
    <w:rsid w:val="0004070B"/>
    <w:rsid w:val="000538BB"/>
    <w:rsid w:val="000544EC"/>
    <w:rsid w:val="00061BAF"/>
    <w:rsid w:val="000A1C84"/>
    <w:rsid w:val="000C1977"/>
    <w:rsid w:val="000D398B"/>
    <w:rsid w:val="000E75F0"/>
    <w:rsid w:val="001273CD"/>
    <w:rsid w:val="00133710"/>
    <w:rsid w:val="00155B78"/>
    <w:rsid w:val="001812D0"/>
    <w:rsid w:val="001A5E62"/>
    <w:rsid w:val="001C48AE"/>
    <w:rsid w:val="001D2E8D"/>
    <w:rsid w:val="001D5218"/>
    <w:rsid w:val="001D6EE6"/>
    <w:rsid w:val="00210C18"/>
    <w:rsid w:val="00232A8E"/>
    <w:rsid w:val="00275694"/>
    <w:rsid w:val="00281AA4"/>
    <w:rsid w:val="002827B4"/>
    <w:rsid w:val="00290AD7"/>
    <w:rsid w:val="00293E82"/>
    <w:rsid w:val="002A08FF"/>
    <w:rsid w:val="002A208F"/>
    <w:rsid w:val="002B50E2"/>
    <w:rsid w:val="002E5459"/>
    <w:rsid w:val="002F4286"/>
    <w:rsid w:val="003078A2"/>
    <w:rsid w:val="00360D02"/>
    <w:rsid w:val="00367611"/>
    <w:rsid w:val="00371D4D"/>
    <w:rsid w:val="00375889"/>
    <w:rsid w:val="0037642B"/>
    <w:rsid w:val="0038280F"/>
    <w:rsid w:val="003A21C6"/>
    <w:rsid w:val="003C61B2"/>
    <w:rsid w:val="003D4154"/>
    <w:rsid w:val="003F3C6C"/>
    <w:rsid w:val="00422360"/>
    <w:rsid w:val="00455798"/>
    <w:rsid w:val="004768CA"/>
    <w:rsid w:val="00487BBD"/>
    <w:rsid w:val="004A3195"/>
    <w:rsid w:val="004E672F"/>
    <w:rsid w:val="004F044E"/>
    <w:rsid w:val="00505051"/>
    <w:rsid w:val="00523F2C"/>
    <w:rsid w:val="00531DC8"/>
    <w:rsid w:val="005437A5"/>
    <w:rsid w:val="00563B38"/>
    <w:rsid w:val="00564682"/>
    <w:rsid w:val="005810D2"/>
    <w:rsid w:val="00585725"/>
    <w:rsid w:val="005962A4"/>
    <w:rsid w:val="005B57F9"/>
    <w:rsid w:val="005D2BC2"/>
    <w:rsid w:val="005D32C3"/>
    <w:rsid w:val="00626F1D"/>
    <w:rsid w:val="006321EB"/>
    <w:rsid w:val="00635A51"/>
    <w:rsid w:val="0064752B"/>
    <w:rsid w:val="006650FA"/>
    <w:rsid w:val="00687C27"/>
    <w:rsid w:val="00693BA1"/>
    <w:rsid w:val="00694F80"/>
    <w:rsid w:val="006B301A"/>
    <w:rsid w:val="006F7CF6"/>
    <w:rsid w:val="00702810"/>
    <w:rsid w:val="00707058"/>
    <w:rsid w:val="0072593A"/>
    <w:rsid w:val="00750B25"/>
    <w:rsid w:val="007E679F"/>
    <w:rsid w:val="007F7B4E"/>
    <w:rsid w:val="00813121"/>
    <w:rsid w:val="00825859"/>
    <w:rsid w:val="008659E1"/>
    <w:rsid w:val="008A6E46"/>
    <w:rsid w:val="008A71BF"/>
    <w:rsid w:val="008B05BA"/>
    <w:rsid w:val="008C42EE"/>
    <w:rsid w:val="008C78BD"/>
    <w:rsid w:val="008E1DDD"/>
    <w:rsid w:val="008F4EC9"/>
    <w:rsid w:val="00927537"/>
    <w:rsid w:val="00954B40"/>
    <w:rsid w:val="00970717"/>
    <w:rsid w:val="00971A26"/>
    <w:rsid w:val="009B1157"/>
    <w:rsid w:val="009C50AE"/>
    <w:rsid w:val="009D718C"/>
    <w:rsid w:val="009E08D8"/>
    <w:rsid w:val="009E2D14"/>
    <w:rsid w:val="00A03402"/>
    <w:rsid w:val="00A0698D"/>
    <w:rsid w:val="00A60F56"/>
    <w:rsid w:val="00A86A56"/>
    <w:rsid w:val="00AA5EA7"/>
    <w:rsid w:val="00AD189D"/>
    <w:rsid w:val="00AD696A"/>
    <w:rsid w:val="00AF5A8B"/>
    <w:rsid w:val="00B00A8C"/>
    <w:rsid w:val="00B00B1C"/>
    <w:rsid w:val="00B30671"/>
    <w:rsid w:val="00B400C0"/>
    <w:rsid w:val="00B749E5"/>
    <w:rsid w:val="00B9757A"/>
    <w:rsid w:val="00BB5CCF"/>
    <w:rsid w:val="00BE7ED1"/>
    <w:rsid w:val="00BF0383"/>
    <w:rsid w:val="00C04F52"/>
    <w:rsid w:val="00C0509F"/>
    <w:rsid w:val="00C42F0E"/>
    <w:rsid w:val="00C450FA"/>
    <w:rsid w:val="00C523D0"/>
    <w:rsid w:val="00C55B1C"/>
    <w:rsid w:val="00C57095"/>
    <w:rsid w:val="00C71222"/>
    <w:rsid w:val="00C82400"/>
    <w:rsid w:val="00C82E68"/>
    <w:rsid w:val="00C97E3F"/>
    <w:rsid w:val="00CA4798"/>
    <w:rsid w:val="00CB5435"/>
    <w:rsid w:val="00CD7B05"/>
    <w:rsid w:val="00D14DD4"/>
    <w:rsid w:val="00D214C6"/>
    <w:rsid w:val="00D43D03"/>
    <w:rsid w:val="00D56468"/>
    <w:rsid w:val="00D645A2"/>
    <w:rsid w:val="00D929EF"/>
    <w:rsid w:val="00D92CC9"/>
    <w:rsid w:val="00DE4C7D"/>
    <w:rsid w:val="00DE5EA0"/>
    <w:rsid w:val="00DF0CC2"/>
    <w:rsid w:val="00DF7799"/>
    <w:rsid w:val="00E108DE"/>
    <w:rsid w:val="00E1793D"/>
    <w:rsid w:val="00E40A0F"/>
    <w:rsid w:val="00E60296"/>
    <w:rsid w:val="00E8222B"/>
    <w:rsid w:val="00E91A2D"/>
    <w:rsid w:val="00EA534B"/>
    <w:rsid w:val="00EA6BCC"/>
    <w:rsid w:val="00EF4D07"/>
    <w:rsid w:val="00EF7DD3"/>
    <w:rsid w:val="00F255B5"/>
    <w:rsid w:val="00F30B82"/>
    <w:rsid w:val="00F4427D"/>
    <w:rsid w:val="00F57CE0"/>
    <w:rsid w:val="00FB38A2"/>
    <w:rsid w:val="00FD0B66"/>
    <w:rsid w:val="00FD18AC"/>
    <w:rsid w:val="00FD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99"/>
    <w:qFormat/>
    <w:rsid w:val="00813121"/>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813121"/>
    <w:pPr>
      <w:spacing w:after="120"/>
    </w:pPr>
  </w:style>
  <w:style w:type="character" w:customStyle="1" w:styleId="Char">
    <w:name w:val="正文文本 Char"/>
    <w:basedOn w:val="a1"/>
    <w:link w:val="a0"/>
    <w:uiPriority w:val="99"/>
    <w:semiHidden/>
    <w:rsid w:val="00813121"/>
    <w:rPr>
      <w:rFonts w:ascii="Times New Roman" w:eastAsia="宋体" w:hAnsi="Times New Roman" w:cs="Times New Roman"/>
      <w:szCs w:val="20"/>
    </w:rPr>
  </w:style>
  <w:style w:type="paragraph" w:customStyle="1" w:styleId="2">
    <w:name w:val="列出段落2"/>
    <w:basedOn w:val="a"/>
    <w:uiPriority w:val="99"/>
    <w:rsid w:val="008131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99"/>
    <w:qFormat/>
    <w:rsid w:val="00813121"/>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813121"/>
    <w:pPr>
      <w:spacing w:after="120"/>
    </w:pPr>
  </w:style>
  <w:style w:type="character" w:customStyle="1" w:styleId="Char">
    <w:name w:val="正文文本 Char"/>
    <w:basedOn w:val="a1"/>
    <w:link w:val="a0"/>
    <w:uiPriority w:val="99"/>
    <w:semiHidden/>
    <w:rsid w:val="00813121"/>
    <w:rPr>
      <w:rFonts w:ascii="Times New Roman" w:eastAsia="宋体" w:hAnsi="Times New Roman" w:cs="Times New Roman"/>
      <w:szCs w:val="20"/>
    </w:rPr>
  </w:style>
  <w:style w:type="paragraph" w:customStyle="1" w:styleId="2">
    <w:name w:val="列出段落2"/>
    <w:basedOn w:val="a"/>
    <w:uiPriority w:val="99"/>
    <w:rsid w:val="008131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790</Words>
  <Characters>4508</Characters>
  <Application>Microsoft Office Word</Application>
  <DocSecurity>0</DocSecurity>
  <Lines>37</Lines>
  <Paragraphs>10</Paragraphs>
  <ScaleCrop>false</ScaleCrop>
  <Company>Lenovo</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昝斌</dc:creator>
  <cp:lastModifiedBy>昝斌</cp:lastModifiedBy>
  <cp:revision>1</cp:revision>
  <dcterms:created xsi:type="dcterms:W3CDTF">2020-09-10T04:51:00Z</dcterms:created>
  <dcterms:modified xsi:type="dcterms:W3CDTF">2020-09-10T04:51:00Z</dcterms:modified>
</cp:coreProperties>
</file>